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30A69" w14:textId="4ACA9C08" w:rsidR="00A62647" w:rsidRDefault="00A62647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9D0B0BA" wp14:editId="6B91E28C">
            <wp:simplePos x="0" y="0"/>
            <wp:positionH relativeFrom="margin">
              <wp:align>left</wp:align>
            </wp:positionH>
            <wp:positionV relativeFrom="paragraph">
              <wp:posOffset>-149656</wp:posOffset>
            </wp:positionV>
            <wp:extent cx="6610350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" r="2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333A3" w14:textId="77777777" w:rsidR="00A62647" w:rsidRDefault="00A62647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D5B89" w14:textId="77777777" w:rsidR="00A62647" w:rsidRDefault="00A62647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1D89A4" w14:textId="77777777" w:rsidR="00A62647" w:rsidRDefault="00A62647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35F73A" w14:textId="77777777" w:rsidR="00A62647" w:rsidRDefault="00A62647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A2AB7" w14:textId="77777777" w:rsidR="00A62647" w:rsidRDefault="00A62647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38058" w14:textId="1389D563" w:rsidR="00187D5A" w:rsidRDefault="00187D5A" w:rsidP="001540CA">
      <w:pPr>
        <w:pStyle w:val="NoSpacing"/>
        <w:jc w:val="center"/>
      </w:pPr>
    </w:p>
    <w:p w14:paraId="133CE2AC" w14:textId="28EFCF63" w:rsidR="00C11196" w:rsidRDefault="00187D5A" w:rsidP="00C92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16556" wp14:editId="57391486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6334125" cy="300250"/>
                <wp:effectExtent l="57150" t="38100" r="85725" b="10033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300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BBE0A" w14:textId="667CB36C" w:rsidR="00663695" w:rsidRPr="00195E22" w:rsidRDefault="00663695" w:rsidP="006B7B0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SHPALLJE PËR MJEK NË INSTITUCIONET SHËNDETËSORE PUBLIKE</w:t>
                            </w:r>
                          </w:p>
                          <w:p w14:paraId="32F669D0" w14:textId="77777777" w:rsidR="00663695" w:rsidRPr="00195E22" w:rsidRDefault="00663695" w:rsidP="00C111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16556" id="Rectangle 1" o:spid="_x0000_s1026" style="position:absolute;left:0;text-align:left;margin-left:447.55pt;margin-top:3.05pt;width:498.75pt;height:23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" fillcolor="#b2a1c7 [1943]" strokecolor="#795d9b [3047]">
                <v:shadow on="t" color="black" opacity="24903f" origin=",.5" offset="0,.55556mm"/>
                <v:path arrowok="t"/>
                <v:textbox>
                  <w:txbxContent>
                    <w:p w14:paraId="743BBE0A" w14:textId="667CB36C" w:rsidR="00663695" w:rsidRPr="00195E22" w:rsidRDefault="00663695" w:rsidP="006B7B0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SHPALLJE PËR MJEK NË INSTITUCIONET SHËNDETËSORE PUBLIKE</w:t>
                      </w:r>
                    </w:p>
                    <w:p w14:paraId="32F669D0" w14:textId="77777777" w:rsidR="00663695" w:rsidRPr="00195E22" w:rsidRDefault="00663695" w:rsidP="00C111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D53FA2" w14:textId="77777777" w:rsidR="00E674FE" w:rsidRDefault="00E674FE" w:rsidP="00092A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8209F36" w14:textId="3881FD0B" w:rsidR="00092A5C" w:rsidRPr="00F63538" w:rsidRDefault="00092A5C" w:rsidP="00F635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Bazuar në </w:t>
      </w:r>
      <w:r w:rsidR="00F63538" w:rsidRPr="00F63538">
        <w:rPr>
          <w:rFonts w:ascii="Times New Roman" w:hAnsi="Times New Roman" w:cs="Times New Roman"/>
          <w:sz w:val="24"/>
          <w:szCs w:val="24"/>
          <w:lang w:val="sq-AL"/>
        </w:rPr>
        <w:t>Udhëzim nr. 499, datë 2.7.2019 “Për procedurat e pranimit dhe emërimit të mjekëve në institucionet shëndetësore publike në republikën e shqipërisë nëpërmjet platformës elektronike”</w:t>
      </w:r>
      <w:r w:rsidR="00F6353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51CB3" w:rsidRPr="00E674FE">
        <w:rPr>
          <w:lang w:val="sq-AL"/>
        </w:rPr>
        <w:t xml:space="preserve"> </w:t>
      </w:r>
      <w:r w:rsidR="00F63538" w:rsidRPr="00F63538">
        <w:rPr>
          <w:rFonts w:ascii="Times New Roman" w:hAnsi="Times New Roman" w:cs="Times New Roman"/>
          <w:sz w:val="24"/>
          <w:szCs w:val="24"/>
          <w:lang w:val="sq-AL"/>
        </w:rPr>
        <w:t>Drejtoria Qendrore e Operatori të</w:t>
      </w:r>
      <w:r w:rsidR="00F6353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63538" w:rsidRPr="00F63538">
        <w:rPr>
          <w:rFonts w:ascii="Times New Roman" w:hAnsi="Times New Roman" w:cs="Times New Roman"/>
          <w:sz w:val="24"/>
          <w:szCs w:val="24"/>
          <w:lang w:val="sq-AL"/>
        </w:rPr>
        <w:t xml:space="preserve">Shërbimeve të Kujdesit Shëndetësor </w:t>
      </w:r>
      <w:r w:rsidR="00851CB3" w:rsidRPr="00F63538">
        <w:rPr>
          <w:rFonts w:ascii="Times New Roman" w:hAnsi="Times New Roman" w:cs="Times New Roman"/>
          <w:sz w:val="24"/>
          <w:szCs w:val="24"/>
          <w:lang w:val="sq-AL"/>
        </w:rPr>
        <w:t>shpall konkurimin e hapur për pozicionet</w:t>
      </w:r>
      <w:r w:rsidR="00195E22" w:rsidRPr="00F63538">
        <w:rPr>
          <w:rFonts w:ascii="Times New Roman" w:hAnsi="Times New Roman" w:cs="Times New Roman"/>
          <w:sz w:val="24"/>
          <w:szCs w:val="24"/>
          <w:lang w:val="sq-AL"/>
        </w:rPr>
        <w:t xml:space="preserve"> vakant</w:t>
      </w:r>
      <w:r w:rsidR="00851CB3" w:rsidRPr="00F63538"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14:paraId="378420D8" w14:textId="6EE7C36B" w:rsidR="00851CB3" w:rsidRDefault="00851CB3" w:rsidP="00851CB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Mjek familje/ të përgjithshëm dhe mjek specialistë në qëndrat shëndetësore;</w:t>
      </w:r>
    </w:p>
    <w:p w14:paraId="4C40D270" w14:textId="3D8FA357" w:rsidR="00851CB3" w:rsidRDefault="00851CB3" w:rsidP="00851CB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Mjek specialistë në spitale</w:t>
      </w:r>
    </w:p>
    <w:p w14:paraId="64EC2378" w14:textId="77777777" w:rsidR="00092A5C" w:rsidRDefault="00092A5C" w:rsidP="00AA0B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63585A6" w14:textId="65597460" w:rsidR="00C827BA" w:rsidRPr="00187D5A" w:rsidRDefault="00E63822" w:rsidP="009D6090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187D5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91F43" wp14:editId="713467B0">
                <wp:simplePos x="0" y="0"/>
                <wp:positionH relativeFrom="margin">
                  <wp:align>center</wp:align>
                </wp:positionH>
                <wp:positionV relativeFrom="paragraph">
                  <wp:posOffset>7285</wp:posOffset>
                </wp:positionV>
                <wp:extent cx="6315075" cy="605860"/>
                <wp:effectExtent l="0" t="0" r="28575" b="228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075" cy="605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7835B" w14:textId="232AB48F" w:rsidR="00663695" w:rsidRDefault="00663695" w:rsidP="008829CC">
                            <w:pPr>
                              <w:pStyle w:val="NoSpacing"/>
                              <w:ind w:left="720" w:firstLine="72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</w:pPr>
                            <w:r w:rsidRPr="008829C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  <w:t xml:space="preserve">Afati për aplikim </w:t>
                            </w:r>
                            <w:r w:rsidR="009C302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  <w:t>5 tetor</w:t>
                            </w:r>
                            <w:r w:rsidRPr="008829C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  <w:t xml:space="preserve"> 2019</w:t>
                            </w:r>
                          </w:p>
                          <w:p w14:paraId="367A7F68" w14:textId="2169AF3A" w:rsidR="00663695" w:rsidRPr="008829CC" w:rsidRDefault="00663695" w:rsidP="009D6090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</w:pPr>
                            <w:r w:rsidRPr="009D60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  <w:t>Aplikimi do të kryhet në platformën on-line 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  <w:t>Mjek për Shqipërinë”</w:t>
                            </w:r>
                          </w:p>
                          <w:p w14:paraId="1EA730BF" w14:textId="1D68231C" w:rsidR="00663695" w:rsidRPr="008829CC" w:rsidRDefault="00663695" w:rsidP="00C235A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91F43" id="Rectangle 9" o:spid="_x0000_s1027" style="position:absolute;margin-left:0;margin-top:.55pt;width:497.25pt;height:47.7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" fillcolor="white [3201]" strokecolor="#b2a1c7 [1943]" strokeweight="2pt">
                <v:path arrowok="t"/>
                <v:textbox>
                  <w:txbxContent>
                    <w:p w14:paraId="7AE7835B" w14:textId="232AB48F" w:rsidR="00663695" w:rsidRDefault="00663695" w:rsidP="008829CC">
                      <w:pPr>
                        <w:pStyle w:val="NoSpacing"/>
                        <w:ind w:left="720" w:firstLine="72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</w:pPr>
                      <w:r w:rsidRPr="008829C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  <w:t xml:space="preserve">Afati për aplikim </w:t>
                      </w:r>
                      <w:r w:rsidR="009C302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  <w:t>5 tetor</w:t>
                      </w:r>
                      <w:r w:rsidRPr="008829C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  <w:t xml:space="preserve"> 2019</w:t>
                      </w:r>
                    </w:p>
                    <w:p w14:paraId="367A7F68" w14:textId="2169AF3A" w:rsidR="00663695" w:rsidRPr="008829CC" w:rsidRDefault="00663695" w:rsidP="009D6090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</w:pPr>
                      <w:r w:rsidRPr="009D60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  <w:t>Aplikimi do të kryhet në platformën on-line “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  <w:t>Mjek për Shqipërinë”</w:t>
                      </w:r>
                    </w:p>
                    <w:p w14:paraId="1EA730BF" w14:textId="1D68231C" w:rsidR="00663695" w:rsidRPr="008829CC" w:rsidRDefault="00663695" w:rsidP="00C235A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827BA" w:rsidRPr="00187D5A">
        <w:rPr>
          <w:rFonts w:ascii="Times New Roman" w:hAnsi="Times New Roman" w:cs="Times New Roman"/>
          <w:sz w:val="24"/>
          <w:szCs w:val="24"/>
          <w:lang w:val="sq-AL"/>
        </w:rPr>
        <w:cr/>
      </w:r>
    </w:p>
    <w:p w14:paraId="14C6A5C3" w14:textId="255D3C95" w:rsidR="00D52609" w:rsidRDefault="00D52609" w:rsidP="00B91A16">
      <w:pPr>
        <w:pStyle w:val="NoSpacing"/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3E41937" w14:textId="77777777" w:rsidR="009D6090" w:rsidRPr="006F41BA" w:rsidRDefault="009D6090" w:rsidP="009D609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31888B9F" w14:textId="77777777" w:rsidR="00D52609" w:rsidRDefault="00D52609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9C49A34" w14:textId="5B772A36" w:rsidR="00D429CF" w:rsidRDefault="00D429CF" w:rsidP="00E674FE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87D5A">
        <w:rPr>
          <w:rFonts w:ascii="Times New Roman" w:hAnsi="Times New Roman" w:cs="Times New Roman"/>
          <w:b/>
          <w:sz w:val="24"/>
          <w:szCs w:val="24"/>
          <w:lang w:val="sq-AL"/>
        </w:rPr>
        <w:t xml:space="preserve">Kandidatët duhet të plotësojnë kushtet për </w:t>
      </w:r>
      <w:r w:rsidR="00B91A16">
        <w:rPr>
          <w:rFonts w:ascii="Times New Roman" w:hAnsi="Times New Roman" w:cs="Times New Roman"/>
          <w:b/>
          <w:sz w:val="24"/>
          <w:szCs w:val="24"/>
          <w:lang w:val="sq-AL"/>
        </w:rPr>
        <w:t>pranim</w:t>
      </w:r>
      <w:r w:rsidRPr="00187D5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B91A16">
        <w:rPr>
          <w:rFonts w:ascii="Times New Roman" w:hAnsi="Times New Roman" w:cs="Times New Roman"/>
          <w:b/>
          <w:sz w:val="24"/>
          <w:szCs w:val="24"/>
          <w:lang w:val="sq-AL"/>
        </w:rPr>
        <w:t>si vijon</w:t>
      </w:r>
      <w:r w:rsidRPr="00187D5A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14:paraId="05CB1E80" w14:textId="380541C5" w:rsidR="0020620F" w:rsidRDefault="0020620F" w:rsidP="00000D84">
      <w:pPr>
        <w:pStyle w:val="NoSpacing"/>
        <w:numPr>
          <w:ilvl w:val="0"/>
          <w:numId w:val="27"/>
        </w:numPr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73A41">
        <w:rPr>
          <w:rFonts w:ascii="Times New Roman" w:hAnsi="Times New Roman" w:cs="Times New Roman"/>
          <w:sz w:val="24"/>
          <w:szCs w:val="24"/>
          <w:lang w:val="sq-AL"/>
        </w:rPr>
        <w:t xml:space="preserve">Të kenë diplomën e mjekut, mjekët specialistë edhe diplomën e specialitetit, të lëshuar nga institucioni i arsimit të lartë brenda apo jashtë shtetit, të njohura nga ministria përgjegjëse për arsimin; </w:t>
      </w:r>
    </w:p>
    <w:p w14:paraId="2990EDF3" w14:textId="0EF511F4" w:rsidR="00000D84" w:rsidRPr="00373A41" w:rsidRDefault="00000D84" w:rsidP="00000D84">
      <w:pPr>
        <w:pStyle w:val="NoSpacing"/>
        <w:numPr>
          <w:ilvl w:val="0"/>
          <w:numId w:val="27"/>
        </w:numPr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jenë të pajisur me l</w:t>
      </w:r>
      <w:r w:rsidRPr="00000D84">
        <w:rPr>
          <w:rFonts w:ascii="Times New Roman" w:hAnsi="Times New Roman" w:cs="Times New Roman"/>
          <w:sz w:val="24"/>
          <w:szCs w:val="24"/>
          <w:lang w:val="sq-AL"/>
        </w:rPr>
        <w:t>ejen e ushtrimit të profesionit</w:t>
      </w:r>
      <w:r w:rsidR="00EA37C0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6C8B60FE" w14:textId="11237CC0" w:rsidR="0020620F" w:rsidRDefault="00781232" w:rsidP="005617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</w:t>
      </w:r>
      <w:r w:rsidR="0020620F">
        <w:rPr>
          <w:rFonts w:ascii="Times New Roman" w:hAnsi="Times New Roman" w:cs="Times New Roman"/>
          <w:sz w:val="24"/>
          <w:szCs w:val="24"/>
          <w:lang w:val="sq-AL"/>
        </w:rPr>
        <w:t>) Të mos jenë në marrëdhënie pune me një institucion shëndetësor publik që ofron direkt shërbim shëndetësor (qëndër shëndetësore/</w:t>
      </w:r>
      <w:r w:rsidR="00E674F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0620F">
        <w:rPr>
          <w:rFonts w:ascii="Times New Roman" w:hAnsi="Times New Roman" w:cs="Times New Roman"/>
          <w:sz w:val="24"/>
          <w:szCs w:val="24"/>
          <w:lang w:val="sq-AL"/>
        </w:rPr>
        <w:t>spital).</w:t>
      </w:r>
    </w:p>
    <w:p w14:paraId="31D059A3" w14:textId="19759530" w:rsidR="00C534AA" w:rsidRDefault="00C534AA" w:rsidP="005617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d) Për pozicionet mjek specialist në Qëndrat Spitalore Universitare, kandidatët duhet të plotësojnë dhe kriteret e veçanta që i gjejnë tek pozicioni për të cilin do të aplikojnë.</w:t>
      </w:r>
    </w:p>
    <w:p w14:paraId="3DAA6DBF" w14:textId="35ADBEDB" w:rsidR="00793E8F" w:rsidRPr="00000D84" w:rsidRDefault="00793E8F" w:rsidP="00B91A1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57FAE8C" w14:textId="05A4058B" w:rsidR="00E674FE" w:rsidRDefault="00E674FE" w:rsidP="00E674FE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Dokumentet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nevojshme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aplikim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B813D3B" w14:textId="006E7BD3" w:rsidR="00D429CF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87D5A">
        <w:rPr>
          <w:rFonts w:ascii="Times New Roman" w:hAnsi="Times New Roman" w:cs="Times New Roman"/>
          <w:sz w:val="24"/>
          <w:szCs w:val="24"/>
          <w:lang w:val="sq-AL"/>
        </w:rPr>
        <w:t xml:space="preserve">Kandidatët duhet të </w:t>
      </w:r>
      <w:r w:rsidR="00262358">
        <w:rPr>
          <w:rFonts w:ascii="Times New Roman" w:hAnsi="Times New Roman" w:cs="Times New Roman"/>
          <w:sz w:val="24"/>
          <w:szCs w:val="24"/>
          <w:lang w:val="sq-AL"/>
        </w:rPr>
        <w:t xml:space="preserve">aplikojnë </w:t>
      </w:r>
      <w:r w:rsidR="000842BD">
        <w:rPr>
          <w:rFonts w:ascii="Times New Roman" w:hAnsi="Times New Roman" w:cs="Times New Roman"/>
          <w:sz w:val="24"/>
          <w:szCs w:val="24"/>
          <w:lang w:val="sq-AL"/>
        </w:rPr>
        <w:t xml:space="preserve">në platformën online sipas rajoneve </w:t>
      </w:r>
      <w:r w:rsidR="00000D84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="000842BD">
        <w:rPr>
          <w:rFonts w:ascii="Times New Roman" w:hAnsi="Times New Roman" w:cs="Times New Roman"/>
          <w:sz w:val="24"/>
          <w:szCs w:val="24"/>
          <w:lang w:val="sq-AL"/>
        </w:rPr>
        <w:t xml:space="preserve"> qëndra</w:t>
      </w:r>
      <w:r w:rsidR="00000D8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0842BD">
        <w:rPr>
          <w:rFonts w:ascii="Times New Roman" w:hAnsi="Times New Roman" w:cs="Times New Roman"/>
          <w:sz w:val="24"/>
          <w:szCs w:val="24"/>
          <w:lang w:val="sq-AL"/>
        </w:rPr>
        <w:t>/spitale</w:t>
      </w:r>
      <w:r w:rsidR="00000D8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0842BD">
        <w:rPr>
          <w:rFonts w:ascii="Times New Roman" w:hAnsi="Times New Roman" w:cs="Times New Roman"/>
          <w:sz w:val="24"/>
          <w:szCs w:val="24"/>
          <w:lang w:val="sq-AL"/>
        </w:rPr>
        <w:t xml:space="preserve"> përkatëse, </w:t>
      </w:r>
      <w:r w:rsidR="00262358"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Pr="00187D5A">
        <w:rPr>
          <w:rFonts w:ascii="Times New Roman" w:hAnsi="Times New Roman" w:cs="Times New Roman"/>
          <w:sz w:val="24"/>
          <w:szCs w:val="24"/>
          <w:lang w:val="sq-AL"/>
        </w:rPr>
        <w:t>dokumentat si më poshtë:</w:t>
      </w:r>
    </w:p>
    <w:p w14:paraId="17CF703B" w14:textId="53F0E7C0" w:rsidR="009D6090" w:rsidRPr="005518C8" w:rsidRDefault="00115978" w:rsidP="009D6090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a. </w:t>
      </w:r>
      <w:r w:rsidR="009D6090" w:rsidRPr="005518C8">
        <w:rPr>
          <w:rFonts w:ascii="Times New Roman" w:hAnsi="Times New Roman" w:cs="Times New Roman"/>
          <w:sz w:val="24"/>
          <w:szCs w:val="24"/>
          <w:lang w:val="sq-AL"/>
        </w:rPr>
        <w:t xml:space="preserve">Jetëshkrimin e kandidatit </w:t>
      </w:r>
      <w:r w:rsidR="00E674FE">
        <w:rPr>
          <w:rFonts w:ascii="Times New Roman" w:hAnsi="Times New Roman" w:cs="Times New Roman"/>
          <w:sz w:val="24"/>
          <w:szCs w:val="24"/>
          <w:lang w:val="sq-AL"/>
        </w:rPr>
        <w:t xml:space="preserve">( </w:t>
      </w:r>
      <w:r w:rsidR="009D6090" w:rsidRPr="005518C8">
        <w:rPr>
          <w:rFonts w:ascii="Times New Roman" w:hAnsi="Times New Roman" w:cs="Times New Roman"/>
          <w:sz w:val="24"/>
          <w:szCs w:val="24"/>
          <w:lang w:val="sq-AL"/>
        </w:rPr>
        <w:t>CV</w:t>
      </w:r>
      <w:r w:rsidR="00E674FE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9D6090" w:rsidRPr="005518C8">
        <w:rPr>
          <w:rFonts w:ascii="Times New Roman" w:hAnsi="Times New Roman" w:cs="Times New Roman"/>
          <w:sz w:val="24"/>
          <w:szCs w:val="24"/>
          <w:lang w:val="sq-AL"/>
        </w:rPr>
        <w:t xml:space="preserve">; </w:t>
      </w:r>
    </w:p>
    <w:p w14:paraId="0C113957" w14:textId="71A0FC78" w:rsidR="009D6090" w:rsidRPr="005518C8" w:rsidRDefault="009D6090" w:rsidP="00781232">
      <w:pPr>
        <w:pStyle w:val="NoSpacing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8C8">
        <w:rPr>
          <w:rFonts w:ascii="Times New Roman" w:hAnsi="Times New Roman" w:cs="Times New Roman"/>
          <w:sz w:val="24"/>
          <w:szCs w:val="24"/>
          <w:lang w:val="sq-AL"/>
        </w:rPr>
        <w:t>b.</w:t>
      </w:r>
      <w:r w:rsidR="0078123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15978">
        <w:rPr>
          <w:rFonts w:ascii="Times New Roman" w:hAnsi="Times New Roman" w:cs="Times New Roman"/>
          <w:sz w:val="24"/>
          <w:szCs w:val="24"/>
          <w:lang w:val="sq-AL"/>
        </w:rPr>
        <w:t>L</w:t>
      </w:r>
      <w:r w:rsidRPr="005518C8">
        <w:rPr>
          <w:rFonts w:ascii="Times New Roman" w:hAnsi="Times New Roman" w:cs="Times New Roman"/>
          <w:sz w:val="24"/>
          <w:szCs w:val="24"/>
          <w:lang w:val="sq-AL"/>
        </w:rPr>
        <w:t>ibrezë</w:t>
      </w:r>
      <w:r w:rsidR="0011597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5518C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1597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5518C8">
        <w:rPr>
          <w:rFonts w:ascii="Times New Roman" w:hAnsi="Times New Roman" w:cs="Times New Roman"/>
          <w:sz w:val="24"/>
          <w:szCs w:val="24"/>
          <w:lang w:val="sq-AL"/>
        </w:rPr>
        <w:t xml:space="preserve"> punës;</w:t>
      </w:r>
    </w:p>
    <w:p w14:paraId="5BF7803F" w14:textId="21858CDD" w:rsidR="00E674FE" w:rsidRDefault="009D6090" w:rsidP="00781232">
      <w:pPr>
        <w:pStyle w:val="NoSpacing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8C8">
        <w:rPr>
          <w:rFonts w:ascii="Times New Roman" w:hAnsi="Times New Roman" w:cs="Times New Roman"/>
          <w:sz w:val="24"/>
          <w:szCs w:val="24"/>
          <w:lang w:val="sq-AL"/>
        </w:rPr>
        <w:t>c.</w:t>
      </w:r>
      <w:r w:rsidR="0078123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518C8">
        <w:rPr>
          <w:rFonts w:ascii="Times New Roman" w:hAnsi="Times New Roman" w:cs="Times New Roman"/>
          <w:sz w:val="24"/>
          <w:szCs w:val="24"/>
          <w:lang w:val="sq-AL"/>
        </w:rPr>
        <w:t>Diplomën universitare dhe listën e notave</w:t>
      </w:r>
      <w:r w:rsidR="00E674F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674FE" w:rsidRPr="00E674FE">
        <w:rPr>
          <w:rFonts w:ascii="Times New Roman" w:hAnsi="Times New Roman" w:cs="Times New Roman"/>
          <w:sz w:val="24"/>
          <w:szCs w:val="24"/>
          <w:lang w:val="sq-AL"/>
        </w:rPr>
        <w:t>(e detyrueshme)</w:t>
      </w:r>
      <w:r w:rsidR="00781232">
        <w:rPr>
          <w:rFonts w:ascii="Times New Roman" w:hAnsi="Times New Roman" w:cs="Times New Roman"/>
          <w:sz w:val="24"/>
          <w:szCs w:val="24"/>
          <w:lang w:val="sq-AL"/>
        </w:rPr>
        <w:t>;</w:t>
      </w:r>
      <w:r w:rsidRPr="005518C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0BD17109" w14:textId="77BC75D2" w:rsidR="009D6090" w:rsidRPr="005518C8" w:rsidRDefault="00781232" w:rsidP="0078123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(</w:t>
      </w:r>
      <w:r w:rsidR="009D6090" w:rsidRPr="005518C8">
        <w:rPr>
          <w:rFonts w:ascii="Times New Roman" w:hAnsi="Times New Roman" w:cs="Times New Roman"/>
          <w:sz w:val="24"/>
          <w:szCs w:val="24"/>
          <w:lang w:val="sq-AL"/>
        </w:rPr>
        <w:t>Për kandidatët që kanë studiuar jashtë vendit, diploma e tyre duhet të jetë e njohur nga Ministria</w:t>
      </w:r>
      <w:r w:rsidR="00E674FE">
        <w:rPr>
          <w:rFonts w:ascii="Times New Roman" w:hAnsi="Times New Roman" w:cs="Times New Roman"/>
          <w:sz w:val="24"/>
          <w:szCs w:val="24"/>
          <w:lang w:val="sq-AL"/>
        </w:rPr>
        <w:t xml:space="preserve"> e Arsimit, Sportit dhe Rinisë</w:t>
      </w:r>
      <w:r>
        <w:rPr>
          <w:rFonts w:ascii="Times New Roman" w:hAnsi="Times New Roman" w:cs="Times New Roman"/>
          <w:sz w:val="24"/>
          <w:szCs w:val="24"/>
          <w:lang w:val="sq-AL"/>
        </w:rPr>
        <w:t>);</w:t>
      </w:r>
    </w:p>
    <w:p w14:paraId="7CEA231C" w14:textId="2692FD6F" w:rsidR="009D6090" w:rsidRPr="005518C8" w:rsidRDefault="009D6090" w:rsidP="00781232">
      <w:pPr>
        <w:pStyle w:val="NoSpacing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8C8">
        <w:rPr>
          <w:rFonts w:ascii="Times New Roman" w:hAnsi="Times New Roman" w:cs="Times New Roman"/>
          <w:sz w:val="24"/>
          <w:szCs w:val="24"/>
          <w:lang w:val="sq-AL"/>
        </w:rPr>
        <w:t>d.</w:t>
      </w:r>
      <w:r w:rsidR="0078123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518C8">
        <w:rPr>
          <w:rFonts w:ascii="Times New Roman" w:hAnsi="Times New Roman" w:cs="Times New Roman"/>
          <w:sz w:val="24"/>
          <w:szCs w:val="24"/>
          <w:lang w:val="sq-AL"/>
        </w:rPr>
        <w:t>Diplomën e specializimit dhe listës së notave (e detyrueshme nëse pozicioni i punës është për mjek specialist);</w:t>
      </w:r>
    </w:p>
    <w:p w14:paraId="3D51D5E5" w14:textId="6609B1F0" w:rsidR="009D6090" w:rsidRPr="005518C8" w:rsidRDefault="009D6090" w:rsidP="00781232">
      <w:pPr>
        <w:pStyle w:val="NoSpacing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8C8">
        <w:rPr>
          <w:rFonts w:ascii="Times New Roman" w:hAnsi="Times New Roman" w:cs="Times New Roman"/>
          <w:sz w:val="24"/>
          <w:szCs w:val="24"/>
          <w:lang w:val="sq-AL"/>
        </w:rPr>
        <w:t>e.</w:t>
      </w:r>
      <w:r w:rsidR="0078123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518C8">
        <w:rPr>
          <w:rFonts w:ascii="Times New Roman" w:hAnsi="Times New Roman" w:cs="Times New Roman"/>
          <w:sz w:val="24"/>
          <w:szCs w:val="24"/>
          <w:lang w:val="sq-AL"/>
        </w:rPr>
        <w:t>Lejen e ushtrimit të profesionit (e detyrueshme);</w:t>
      </w:r>
    </w:p>
    <w:p w14:paraId="07877B40" w14:textId="10F02F02" w:rsidR="009D6090" w:rsidRDefault="009D6090" w:rsidP="00781232">
      <w:pPr>
        <w:pStyle w:val="NoSpacing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8C8">
        <w:rPr>
          <w:rFonts w:ascii="Times New Roman" w:hAnsi="Times New Roman" w:cs="Times New Roman"/>
          <w:sz w:val="24"/>
          <w:szCs w:val="24"/>
          <w:lang w:val="sq-AL"/>
        </w:rPr>
        <w:t>f.</w:t>
      </w:r>
      <w:r w:rsidR="0078123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518C8">
        <w:rPr>
          <w:rFonts w:ascii="Times New Roman" w:hAnsi="Times New Roman" w:cs="Times New Roman"/>
          <w:sz w:val="24"/>
          <w:szCs w:val="24"/>
          <w:lang w:val="sq-AL"/>
        </w:rPr>
        <w:t>Dëshmi të kualifikimeve shkencore (gradë ose titull akademik/shkencor);</w:t>
      </w:r>
    </w:p>
    <w:p w14:paraId="295EBD11" w14:textId="2EEB3DD4" w:rsidR="00E674FE" w:rsidRPr="005518C8" w:rsidRDefault="00E674FE" w:rsidP="00781232">
      <w:pPr>
        <w:pStyle w:val="NoSpacing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g. </w:t>
      </w:r>
      <w:r w:rsidRPr="00E674FE">
        <w:rPr>
          <w:rFonts w:ascii="Times New Roman" w:hAnsi="Times New Roman" w:cs="Times New Roman"/>
          <w:sz w:val="24"/>
          <w:szCs w:val="24"/>
          <w:lang w:val="sq-AL"/>
        </w:rPr>
        <w:t>Diploma dhe dëshmi të tjera kualifikimesh që lidhen me fushën</w:t>
      </w:r>
      <w:r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738FFD8B" w14:textId="52E7D6E7" w:rsidR="009D6090" w:rsidRPr="005518C8" w:rsidRDefault="009D6090" w:rsidP="00781232">
      <w:pPr>
        <w:pStyle w:val="NoSpacing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8C8">
        <w:rPr>
          <w:rFonts w:ascii="Times New Roman" w:hAnsi="Times New Roman" w:cs="Times New Roman"/>
          <w:sz w:val="24"/>
          <w:szCs w:val="24"/>
          <w:lang w:val="sq-AL"/>
        </w:rPr>
        <w:t>g</w:t>
      </w:r>
      <w:r w:rsidR="00E674FE">
        <w:rPr>
          <w:rFonts w:ascii="Times New Roman" w:hAnsi="Times New Roman" w:cs="Times New Roman"/>
          <w:sz w:val="24"/>
          <w:szCs w:val="24"/>
          <w:lang w:val="sq-AL"/>
        </w:rPr>
        <w:t>j</w:t>
      </w:r>
      <w:r w:rsidRPr="005518C8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5518C8">
        <w:rPr>
          <w:rFonts w:ascii="Times New Roman" w:hAnsi="Times New Roman" w:cs="Times New Roman"/>
          <w:sz w:val="24"/>
          <w:szCs w:val="24"/>
          <w:lang w:val="sq-AL"/>
        </w:rPr>
        <w:tab/>
        <w:t>Dëshmi të njohjes së gjuhës/ve të huaja</w:t>
      </w:r>
      <w:r w:rsidR="00E674FE">
        <w:rPr>
          <w:rFonts w:ascii="Times New Roman" w:hAnsi="Times New Roman" w:cs="Times New Roman"/>
          <w:sz w:val="24"/>
          <w:szCs w:val="24"/>
          <w:lang w:val="sq-AL"/>
        </w:rPr>
        <w:t xml:space="preserve"> (nga institucione t</w:t>
      </w:r>
      <w:r w:rsidR="0060407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674FE">
        <w:rPr>
          <w:rFonts w:ascii="Times New Roman" w:hAnsi="Times New Roman" w:cs="Times New Roman"/>
          <w:sz w:val="24"/>
          <w:szCs w:val="24"/>
          <w:lang w:val="sq-AL"/>
        </w:rPr>
        <w:t xml:space="preserve"> njohura nga ministria e arsimit)</w:t>
      </w:r>
      <w:r w:rsidRPr="005518C8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490B0A69" w14:textId="41808EC6" w:rsidR="009D6090" w:rsidRPr="005518C8" w:rsidRDefault="009D6090" w:rsidP="009D6090">
      <w:pPr>
        <w:pStyle w:val="NoSpacing"/>
        <w:tabs>
          <w:tab w:val="left" w:pos="540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AE87D30" w14:textId="6BACF2A7" w:rsidR="00C534AA" w:rsidRDefault="00C534AA" w:rsidP="00C534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Kandidati, dosja e të cilit nuk përmban dokumentet e detyrueshme si më sipër, skualifikohet (Dokumentet voluminozë të cilët nuk mund të ngarkohen në sistem, kandidatët mund ti dërgojnë dhe me postë ose dorazi pranë komisioneve përkatëse</w:t>
      </w:r>
      <w:r w:rsidR="00684CFE">
        <w:rPr>
          <w:rFonts w:ascii="Times New Roman" w:hAnsi="Times New Roman" w:cs="Times New Roman"/>
          <w:sz w:val="24"/>
          <w:szCs w:val="24"/>
          <w:lang w:val="sq-AL"/>
        </w:rPr>
        <w:t>)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64E5DAB1" w14:textId="4D912087" w:rsidR="00684CFE" w:rsidRDefault="00684CFE" w:rsidP="00C534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84CFE">
        <w:rPr>
          <w:rFonts w:ascii="Times New Roman" w:hAnsi="Times New Roman" w:cs="Times New Roman"/>
          <w:sz w:val="24"/>
          <w:szCs w:val="24"/>
          <w:lang w:val="sq-AL"/>
        </w:rPr>
        <w:t xml:space="preserve">Mosplotësimi i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kushteve dhe </w:t>
      </w:r>
      <w:r w:rsidRPr="00684CFE">
        <w:rPr>
          <w:rFonts w:ascii="Times New Roman" w:hAnsi="Times New Roman" w:cs="Times New Roman"/>
          <w:sz w:val="24"/>
          <w:szCs w:val="24"/>
          <w:lang w:val="sq-AL"/>
        </w:rPr>
        <w:t>kritereve të mësipërm</w:t>
      </w: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684CFE">
        <w:rPr>
          <w:rFonts w:ascii="Times New Roman" w:hAnsi="Times New Roman" w:cs="Times New Roman"/>
          <w:sz w:val="24"/>
          <w:szCs w:val="24"/>
          <w:lang w:val="sq-AL"/>
        </w:rPr>
        <w:t xml:space="preserve"> dhe mungesa e një prej dokumentave të detyrueshme e skualifikojnë automatikisht kandidatin.</w:t>
      </w:r>
    </w:p>
    <w:p w14:paraId="0E19A3EA" w14:textId="6A15C224" w:rsidR="00EC4296" w:rsidRDefault="00C85422" w:rsidP="00781232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Vlerësimi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kandidatëve</w:t>
      </w:r>
      <w:proofErr w:type="spellEnd"/>
    </w:p>
    <w:p w14:paraId="30A4E19E" w14:textId="77777777" w:rsidR="00EC4296" w:rsidRDefault="00EC4296" w:rsidP="00C8542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3EE089" w14:textId="77777777" w:rsidR="00C85422" w:rsidRDefault="00C85422" w:rsidP="00C85422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199C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për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diplomën, gjuhën e huaj, </w:t>
      </w:r>
      <w:r w:rsidRPr="002A199C">
        <w:rPr>
          <w:rFonts w:ascii="Times New Roman" w:hAnsi="Times New Roman" w:cs="Times New Roman"/>
          <w:sz w:val="24"/>
          <w:szCs w:val="24"/>
          <w:lang w:val="sq-AL"/>
        </w:rPr>
        <w:t>përvojën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në shëndetësi, </w:t>
      </w:r>
      <w:r w:rsidRPr="002A199C">
        <w:rPr>
          <w:rFonts w:ascii="Times New Roman" w:hAnsi="Times New Roman" w:cs="Times New Roman"/>
          <w:sz w:val="24"/>
          <w:szCs w:val="24"/>
          <w:lang w:val="sq-AL"/>
        </w:rPr>
        <w:t>trajnimet apo k</w:t>
      </w:r>
      <w:r>
        <w:rPr>
          <w:rFonts w:ascii="Times New Roman" w:hAnsi="Times New Roman" w:cs="Times New Roman"/>
          <w:sz w:val="24"/>
          <w:szCs w:val="24"/>
          <w:lang w:val="sq-AL"/>
        </w:rPr>
        <w:t>ualifikimet e lidhura me fushën si dhe për intervisten me gojë</w:t>
      </w:r>
      <w:r w:rsidRPr="002A199C">
        <w:rPr>
          <w:rFonts w:ascii="Times New Roman" w:hAnsi="Times New Roman" w:cs="Times New Roman"/>
          <w:sz w:val="24"/>
          <w:szCs w:val="24"/>
          <w:lang w:val="sq-AL"/>
        </w:rPr>
        <w:t xml:space="preserve">. Totali i </w:t>
      </w:r>
      <w:r>
        <w:rPr>
          <w:rFonts w:ascii="Times New Roman" w:hAnsi="Times New Roman" w:cs="Times New Roman"/>
          <w:sz w:val="24"/>
          <w:szCs w:val="24"/>
          <w:lang w:val="sq-AL"/>
        </w:rPr>
        <w:t>pikëve</w:t>
      </w:r>
      <w:r w:rsidRPr="002A199C">
        <w:rPr>
          <w:rFonts w:ascii="Times New Roman" w:hAnsi="Times New Roman" w:cs="Times New Roman"/>
          <w:sz w:val="24"/>
          <w:szCs w:val="24"/>
          <w:lang w:val="sq-AL"/>
        </w:rPr>
        <w:t xml:space="preserve">ve për këtë vlerësim është </w:t>
      </w:r>
      <w:r>
        <w:rPr>
          <w:rFonts w:ascii="Times New Roman" w:hAnsi="Times New Roman" w:cs="Times New Roman"/>
          <w:sz w:val="24"/>
          <w:szCs w:val="24"/>
          <w:lang w:val="sq-AL"/>
        </w:rPr>
        <w:t>50 pikë, përkatësisht:</w:t>
      </w:r>
    </w:p>
    <w:p w14:paraId="1D38AA9C" w14:textId="77777777" w:rsidR="00C85422" w:rsidRDefault="00C85422" w:rsidP="00C85422">
      <w:pPr>
        <w:pStyle w:val="NoSpacing"/>
        <w:numPr>
          <w:ilvl w:val="0"/>
          <w:numId w:val="23"/>
        </w:num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deri në 45 pikë vlerësimi i dosjes;</w:t>
      </w:r>
    </w:p>
    <w:p w14:paraId="21F5D70D" w14:textId="77777777" w:rsidR="00C85422" w:rsidRDefault="00C85422" w:rsidP="00C85422">
      <w:pPr>
        <w:pStyle w:val="NoSpacing"/>
        <w:numPr>
          <w:ilvl w:val="0"/>
          <w:numId w:val="23"/>
        </w:num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deri në 5 pikë vlerësimi i intervistës me gojë.</w:t>
      </w:r>
    </w:p>
    <w:p w14:paraId="50FF56C2" w14:textId="0FEC66C7" w:rsidR="00115978" w:rsidRDefault="00115978" w:rsidP="001159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Intervista me gojë do të fokusohet mbi njohuritë për organizimin e sistemit shëndetësor në Republikën e Shqipërisë dhe K</w:t>
      </w:r>
      <w:r w:rsidRPr="00115978">
        <w:rPr>
          <w:rFonts w:ascii="Times New Roman" w:hAnsi="Times New Roman" w:cs="Times New Roman"/>
          <w:sz w:val="24"/>
          <w:szCs w:val="24"/>
          <w:lang w:val="sq-AL"/>
        </w:rPr>
        <w:t>odi</w:t>
      </w: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1159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C85422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115978">
        <w:rPr>
          <w:rFonts w:ascii="Times New Roman" w:hAnsi="Times New Roman" w:cs="Times New Roman"/>
          <w:sz w:val="24"/>
          <w:szCs w:val="24"/>
          <w:lang w:val="sq-AL"/>
        </w:rPr>
        <w:t>tikës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15978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C85422">
        <w:rPr>
          <w:rFonts w:ascii="Times New Roman" w:hAnsi="Times New Roman" w:cs="Times New Roman"/>
          <w:sz w:val="24"/>
          <w:szCs w:val="24"/>
          <w:lang w:val="sq-AL"/>
        </w:rPr>
        <w:t>D</w:t>
      </w:r>
      <w:r w:rsidRPr="00115978">
        <w:rPr>
          <w:rFonts w:ascii="Times New Roman" w:hAnsi="Times New Roman" w:cs="Times New Roman"/>
          <w:sz w:val="24"/>
          <w:szCs w:val="24"/>
          <w:lang w:val="sq-AL"/>
        </w:rPr>
        <w:t xml:space="preserve">eontologjisë </w:t>
      </w:r>
      <w:r w:rsidR="00C85422">
        <w:rPr>
          <w:rFonts w:ascii="Times New Roman" w:hAnsi="Times New Roman" w:cs="Times New Roman"/>
          <w:sz w:val="24"/>
          <w:szCs w:val="24"/>
          <w:lang w:val="sq-AL"/>
        </w:rPr>
        <w:t>M</w:t>
      </w:r>
      <w:r w:rsidRPr="00115978">
        <w:rPr>
          <w:rFonts w:ascii="Times New Roman" w:hAnsi="Times New Roman" w:cs="Times New Roman"/>
          <w:sz w:val="24"/>
          <w:szCs w:val="24"/>
          <w:lang w:val="sq-AL"/>
        </w:rPr>
        <w:t>jekësore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7922DD67" w14:textId="2C06A32F" w:rsidR="00C85422" w:rsidRPr="005028C9" w:rsidRDefault="00C85422" w:rsidP="0011597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C85422">
        <w:rPr>
          <w:rFonts w:ascii="Times New Roman" w:hAnsi="Times New Roman" w:cs="Times New Roman"/>
          <w:i/>
          <w:sz w:val="24"/>
          <w:szCs w:val="24"/>
          <w:lang w:val="sq-AL"/>
        </w:rPr>
        <w:t>Për më tepër</w:t>
      </w:r>
      <w:r w:rsidR="00405A19">
        <w:rPr>
          <w:rFonts w:ascii="Times New Roman" w:hAnsi="Times New Roman" w:cs="Times New Roman"/>
          <w:i/>
          <w:sz w:val="24"/>
          <w:szCs w:val="24"/>
          <w:lang w:val="sq-AL"/>
        </w:rPr>
        <w:t>,</w:t>
      </w:r>
      <w:r w:rsidRPr="00C85422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për vlerësimin e kandidatëve lexo Udhëzimin nr. </w:t>
      </w:r>
      <w:r w:rsidR="005028C9" w:rsidRPr="005028C9">
        <w:rPr>
          <w:rFonts w:ascii="Times New Roman" w:hAnsi="Times New Roman" w:cs="Times New Roman"/>
          <w:i/>
          <w:sz w:val="24"/>
          <w:szCs w:val="24"/>
          <w:lang w:val="sq-AL"/>
        </w:rPr>
        <w:t>499, datë 2.7.2019 “Për procedurat e pranimit dhe emërimit të mjekëve në institucionet shëndetësore publike në republikën e shqipërisë nëpërmjet platformës elektronike”</w:t>
      </w:r>
      <w:r w:rsidRPr="005028C9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</w:p>
    <w:p w14:paraId="7A175748" w14:textId="77777777" w:rsidR="00115978" w:rsidRDefault="00115978" w:rsidP="00EC42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7AC99A0" w14:textId="41FE0E5F" w:rsidR="00405A19" w:rsidRPr="002344CC" w:rsidRDefault="002344CC" w:rsidP="002344CC">
      <w:pPr>
        <w:pStyle w:val="NoSpacing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344CC">
        <w:rPr>
          <w:rFonts w:ascii="Times New Roman" w:hAnsi="Times New Roman" w:cs="Times New Roman"/>
          <w:b/>
          <w:sz w:val="24"/>
          <w:szCs w:val="24"/>
          <w:lang w:val="sq-AL"/>
        </w:rPr>
        <w:t>Njoftimi i kandidatëve dhe shpallja e pikëve</w:t>
      </w:r>
    </w:p>
    <w:p w14:paraId="4DB09719" w14:textId="77777777" w:rsidR="002344CC" w:rsidRDefault="002344CC" w:rsidP="00195E22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302AFD8" w14:textId="131FC8B4" w:rsidR="00C85422" w:rsidRPr="005518C8" w:rsidRDefault="00C85422" w:rsidP="00195E22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8C8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 harton listën me pikët </w:t>
      </w:r>
      <w:r w:rsidR="00781232">
        <w:rPr>
          <w:rFonts w:ascii="Times New Roman" w:hAnsi="Times New Roman" w:cs="Times New Roman"/>
          <w:sz w:val="24"/>
          <w:szCs w:val="24"/>
          <w:lang w:val="sq-AL"/>
        </w:rPr>
        <w:t>e dosjes</w:t>
      </w:r>
      <w:r w:rsidRPr="005518C8">
        <w:rPr>
          <w:rFonts w:ascii="Times New Roman" w:hAnsi="Times New Roman" w:cs="Times New Roman"/>
          <w:sz w:val="24"/>
          <w:szCs w:val="24"/>
          <w:lang w:val="sq-AL"/>
        </w:rPr>
        <w:t xml:space="preserve"> për çdo kandidat dhe i njofton ata për rezultatin nëpërmjet adresës së tyre me email.</w:t>
      </w:r>
      <w:bookmarkStart w:id="0" w:name="_GoBack"/>
      <w:bookmarkEnd w:id="0"/>
    </w:p>
    <w:p w14:paraId="22CC7BF4" w14:textId="521C5F6B" w:rsidR="00C85422" w:rsidRPr="005518C8" w:rsidRDefault="00C85422" w:rsidP="00195E22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8C8">
        <w:rPr>
          <w:rFonts w:ascii="Times New Roman" w:hAnsi="Times New Roman" w:cs="Times New Roman"/>
          <w:sz w:val="24"/>
          <w:szCs w:val="24"/>
          <w:lang w:val="sq-AL"/>
        </w:rPr>
        <w:t xml:space="preserve">Kandidatët kanë të drejtën e ankimit për rezultatin brenda </w:t>
      </w:r>
      <w:r w:rsidR="005028C9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Pr="005518C8">
        <w:rPr>
          <w:rFonts w:ascii="Times New Roman" w:hAnsi="Times New Roman" w:cs="Times New Roman"/>
          <w:sz w:val="24"/>
          <w:szCs w:val="24"/>
          <w:lang w:val="sq-AL"/>
        </w:rPr>
        <w:t xml:space="preserve"> ditëve nga dita e njoftimit të tyre. Ankesa bëhet përmes portalit "Mjekë për Shqipërinë" në adresën </w:t>
      </w:r>
      <w:r w:rsidR="002344CC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Pr="005518C8">
        <w:rPr>
          <w:rFonts w:ascii="Times New Roman" w:hAnsi="Times New Roman" w:cs="Times New Roman"/>
          <w:sz w:val="24"/>
          <w:szCs w:val="24"/>
          <w:lang w:val="sq-AL"/>
        </w:rPr>
        <w:t>kontaktit</w:t>
      </w:r>
      <w:r w:rsidR="00405A19">
        <w:rPr>
          <w:rFonts w:ascii="Times New Roman" w:hAnsi="Times New Roman" w:cs="Times New Roman"/>
          <w:sz w:val="24"/>
          <w:szCs w:val="24"/>
          <w:lang w:val="sq-AL"/>
        </w:rPr>
        <w:t xml:space="preserve"> në </w:t>
      </w:r>
      <w:r w:rsidR="002344CC">
        <w:rPr>
          <w:rFonts w:ascii="Times New Roman" w:hAnsi="Times New Roman" w:cs="Times New Roman"/>
          <w:sz w:val="24"/>
          <w:szCs w:val="24"/>
          <w:lang w:val="sq-AL"/>
        </w:rPr>
        <w:t xml:space="preserve">këtë </w:t>
      </w:r>
      <w:r w:rsidR="00405A19">
        <w:rPr>
          <w:rFonts w:ascii="Times New Roman" w:hAnsi="Times New Roman" w:cs="Times New Roman"/>
          <w:sz w:val="24"/>
          <w:szCs w:val="24"/>
          <w:lang w:val="sq-AL"/>
        </w:rPr>
        <w:t>faqe</w:t>
      </w:r>
      <w:r w:rsidR="002344CC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5518C8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14:paraId="3B7AB2D5" w14:textId="32C0192E" w:rsidR="00405A19" w:rsidRPr="005518C8" w:rsidRDefault="005028C9" w:rsidP="00C85422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Komisioni i </w:t>
      </w:r>
      <w:r w:rsidR="00C534AA">
        <w:rPr>
          <w:rFonts w:ascii="Times New Roman" w:hAnsi="Times New Roman" w:cs="Times New Roman"/>
          <w:sz w:val="24"/>
          <w:szCs w:val="24"/>
          <w:lang w:val="sq-AL"/>
        </w:rPr>
        <w:t>V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lerësimit njofton kandidatët për </w:t>
      </w:r>
      <w:r w:rsidR="00C534AA">
        <w:rPr>
          <w:rFonts w:ascii="Times New Roman" w:hAnsi="Times New Roman" w:cs="Times New Roman"/>
          <w:sz w:val="24"/>
          <w:szCs w:val="24"/>
          <w:lang w:val="sq-AL"/>
        </w:rPr>
        <w:t>intervisten me gojë dhe brenda dy ditëve pas intetrvistës i njofton ata për rezultatin përfundimtar.</w:t>
      </w:r>
    </w:p>
    <w:p w14:paraId="0F794455" w14:textId="6FCB7681" w:rsidR="00C85422" w:rsidRDefault="00C85422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8C8">
        <w:rPr>
          <w:rFonts w:ascii="Times New Roman" w:hAnsi="Times New Roman" w:cs="Times New Roman"/>
          <w:sz w:val="24"/>
          <w:szCs w:val="24"/>
          <w:lang w:val="sq-AL"/>
        </w:rPr>
        <w:t>Pas përfundimit të afateve të ankimimit dhe shqyrtimit të ankesave, Komisioni i Vlerësimit shpall renditjen e kandidatëve në portalin “Mjekë për Shqipërinë” dhe dërgon emrat e fituesve/fituesin pranë Drejtorisë Rajonale të OSHKSH ose institucioneve qëndrore shëndetësore.”</w:t>
      </w:r>
    </w:p>
    <w:p w14:paraId="6B8E1504" w14:textId="44C938DB" w:rsidR="00663695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C56FEDE" w14:textId="107C6C22" w:rsidR="00663695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04D13E5" w14:textId="7800ECDD" w:rsidR="00663695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68BCEB9" w14:textId="4C867389" w:rsidR="00663695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D0B30ED" w14:textId="1160CBFE" w:rsidR="00663695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97E8539" w14:textId="15C9AD28" w:rsidR="00663695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5049C03" w14:textId="5FEFC197" w:rsidR="00663695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BE2A27D" w14:textId="108046B7" w:rsidR="00F63538" w:rsidRDefault="00F63538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F63538" w:rsidSect="00663695"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E95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60D08"/>
    <w:multiLevelType w:val="hybridMultilevel"/>
    <w:tmpl w:val="73D8C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1"/>
  </w:num>
  <w:num w:numId="4">
    <w:abstractNumId w:val="4"/>
  </w:num>
  <w:num w:numId="5">
    <w:abstractNumId w:val="26"/>
  </w:num>
  <w:num w:numId="6">
    <w:abstractNumId w:val="15"/>
  </w:num>
  <w:num w:numId="7">
    <w:abstractNumId w:val="1"/>
  </w:num>
  <w:num w:numId="8">
    <w:abstractNumId w:val="8"/>
  </w:num>
  <w:num w:numId="9">
    <w:abstractNumId w:val="22"/>
  </w:num>
  <w:num w:numId="10">
    <w:abstractNumId w:val="31"/>
  </w:num>
  <w:num w:numId="11">
    <w:abstractNumId w:val="23"/>
  </w:num>
  <w:num w:numId="12">
    <w:abstractNumId w:val="6"/>
  </w:num>
  <w:num w:numId="13">
    <w:abstractNumId w:val="24"/>
  </w:num>
  <w:num w:numId="14">
    <w:abstractNumId w:val="17"/>
  </w:num>
  <w:num w:numId="15">
    <w:abstractNumId w:val="5"/>
  </w:num>
  <w:num w:numId="16">
    <w:abstractNumId w:val="19"/>
  </w:num>
  <w:num w:numId="17">
    <w:abstractNumId w:val="20"/>
  </w:num>
  <w:num w:numId="18">
    <w:abstractNumId w:val="30"/>
  </w:num>
  <w:num w:numId="19">
    <w:abstractNumId w:val="7"/>
  </w:num>
  <w:num w:numId="20">
    <w:abstractNumId w:val="3"/>
  </w:num>
  <w:num w:numId="21">
    <w:abstractNumId w:val="0"/>
  </w:num>
  <w:num w:numId="22">
    <w:abstractNumId w:val="11"/>
  </w:num>
  <w:num w:numId="23">
    <w:abstractNumId w:val="25"/>
  </w:num>
  <w:num w:numId="24">
    <w:abstractNumId w:val="27"/>
  </w:num>
  <w:num w:numId="25">
    <w:abstractNumId w:val="29"/>
  </w:num>
  <w:num w:numId="26">
    <w:abstractNumId w:val="2"/>
  </w:num>
  <w:num w:numId="27">
    <w:abstractNumId w:val="18"/>
  </w:num>
  <w:num w:numId="28">
    <w:abstractNumId w:val="12"/>
  </w:num>
  <w:num w:numId="29">
    <w:abstractNumId w:val="13"/>
  </w:num>
  <w:num w:numId="30">
    <w:abstractNumId w:val="9"/>
  </w:num>
  <w:num w:numId="31">
    <w:abstractNumId w:val="1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EB4"/>
    <w:rsid w:val="00061771"/>
    <w:rsid w:val="0006698F"/>
    <w:rsid w:val="0007483E"/>
    <w:rsid w:val="000842BD"/>
    <w:rsid w:val="00092A5C"/>
    <w:rsid w:val="000A0556"/>
    <w:rsid w:val="000B0ACA"/>
    <w:rsid w:val="000D31E6"/>
    <w:rsid w:val="000D6BC7"/>
    <w:rsid w:val="000E0F8F"/>
    <w:rsid w:val="00101C82"/>
    <w:rsid w:val="00110F30"/>
    <w:rsid w:val="00115978"/>
    <w:rsid w:val="00125124"/>
    <w:rsid w:val="00132AA0"/>
    <w:rsid w:val="00134482"/>
    <w:rsid w:val="00137CC5"/>
    <w:rsid w:val="00141A5B"/>
    <w:rsid w:val="00143018"/>
    <w:rsid w:val="00147262"/>
    <w:rsid w:val="001540CA"/>
    <w:rsid w:val="00184D80"/>
    <w:rsid w:val="00187D5A"/>
    <w:rsid w:val="001946BC"/>
    <w:rsid w:val="00195E22"/>
    <w:rsid w:val="001A205C"/>
    <w:rsid w:val="001A78E7"/>
    <w:rsid w:val="001C13B6"/>
    <w:rsid w:val="001E48D4"/>
    <w:rsid w:val="001E5338"/>
    <w:rsid w:val="001E7D3F"/>
    <w:rsid w:val="0020620F"/>
    <w:rsid w:val="00224A6C"/>
    <w:rsid w:val="00230CE0"/>
    <w:rsid w:val="00233585"/>
    <w:rsid w:val="002344CC"/>
    <w:rsid w:val="00235E4F"/>
    <w:rsid w:val="00250144"/>
    <w:rsid w:val="00255DD0"/>
    <w:rsid w:val="00262358"/>
    <w:rsid w:val="00264A27"/>
    <w:rsid w:val="002726F2"/>
    <w:rsid w:val="002915F8"/>
    <w:rsid w:val="002A5CF2"/>
    <w:rsid w:val="002B6AEF"/>
    <w:rsid w:val="002C538B"/>
    <w:rsid w:val="002D14C2"/>
    <w:rsid w:val="002D1D27"/>
    <w:rsid w:val="002D4207"/>
    <w:rsid w:val="002E3EB7"/>
    <w:rsid w:val="002E5FF7"/>
    <w:rsid w:val="002E7573"/>
    <w:rsid w:val="002F41BC"/>
    <w:rsid w:val="0030426D"/>
    <w:rsid w:val="003130BB"/>
    <w:rsid w:val="00313C34"/>
    <w:rsid w:val="00315E84"/>
    <w:rsid w:val="00332DE4"/>
    <w:rsid w:val="00334E23"/>
    <w:rsid w:val="00335F70"/>
    <w:rsid w:val="0034172D"/>
    <w:rsid w:val="00373A41"/>
    <w:rsid w:val="0037578B"/>
    <w:rsid w:val="00381944"/>
    <w:rsid w:val="00382377"/>
    <w:rsid w:val="00391512"/>
    <w:rsid w:val="003A61F9"/>
    <w:rsid w:val="003B31F1"/>
    <w:rsid w:val="003D76A0"/>
    <w:rsid w:val="003E196F"/>
    <w:rsid w:val="003E200E"/>
    <w:rsid w:val="003F4551"/>
    <w:rsid w:val="00403029"/>
    <w:rsid w:val="00405A19"/>
    <w:rsid w:val="004157F4"/>
    <w:rsid w:val="00432BF3"/>
    <w:rsid w:val="00473169"/>
    <w:rsid w:val="00474F83"/>
    <w:rsid w:val="004768CE"/>
    <w:rsid w:val="00490735"/>
    <w:rsid w:val="004B3928"/>
    <w:rsid w:val="004C5732"/>
    <w:rsid w:val="004D16B1"/>
    <w:rsid w:val="004D2929"/>
    <w:rsid w:val="004D6171"/>
    <w:rsid w:val="004E434E"/>
    <w:rsid w:val="004F7713"/>
    <w:rsid w:val="005028C9"/>
    <w:rsid w:val="005047E6"/>
    <w:rsid w:val="00520AD0"/>
    <w:rsid w:val="00531EE2"/>
    <w:rsid w:val="00533025"/>
    <w:rsid w:val="00547319"/>
    <w:rsid w:val="00560ACF"/>
    <w:rsid w:val="0056176E"/>
    <w:rsid w:val="0056497E"/>
    <w:rsid w:val="00565868"/>
    <w:rsid w:val="00566BC5"/>
    <w:rsid w:val="00571C6F"/>
    <w:rsid w:val="00582693"/>
    <w:rsid w:val="00583FBC"/>
    <w:rsid w:val="005853B1"/>
    <w:rsid w:val="00587300"/>
    <w:rsid w:val="00592A95"/>
    <w:rsid w:val="005957F1"/>
    <w:rsid w:val="005A6839"/>
    <w:rsid w:val="005C7E1C"/>
    <w:rsid w:val="005E448E"/>
    <w:rsid w:val="005E4BDE"/>
    <w:rsid w:val="005E59BA"/>
    <w:rsid w:val="005F1762"/>
    <w:rsid w:val="0060261D"/>
    <w:rsid w:val="00604074"/>
    <w:rsid w:val="0060429E"/>
    <w:rsid w:val="006274C3"/>
    <w:rsid w:val="00630219"/>
    <w:rsid w:val="006460AA"/>
    <w:rsid w:val="006573C9"/>
    <w:rsid w:val="00663695"/>
    <w:rsid w:val="00667D90"/>
    <w:rsid w:val="00683B07"/>
    <w:rsid w:val="00684CFE"/>
    <w:rsid w:val="006A5BBF"/>
    <w:rsid w:val="006A6093"/>
    <w:rsid w:val="006B7B02"/>
    <w:rsid w:val="006F4995"/>
    <w:rsid w:val="006F4AEB"/>
    <w:rsid w:val="007044B9"/>
    <w:rsid w:val="00707CEE"/>
    <w:rsid w:val="00707EEE"/>
    <w:rsid w:val="00715EF5"/>
    <w:rsid w:val="00725C3A"/>
    <w:rsid w:val="00745E07"/>
    <w:rsid w:val="00764216"/>
    <w:rsid w:val="0076475C"/>
    <w:rsid w:val="00765140"/>
    <w:rsid w:val="00781232"/>
    <w:rsid w:val="00793E8F"/>
    <w:rsid w:val="007C4142"/>
    <w:rsid w:val="007D0E40"/>
    <w:rsid w:val="007D10C5"/>
    <w:rsid w:val="007D1CC1"/>
    <w:rsid w:val="007D25B6"/>
    <w:rsid w:val="007E1297"/>
    <w:rsid w:val="007E707E"/>
    <w:rsid w:val="00814005"/>
    <w:rsid w:val="008200CA"/>
    <w:rsid w:val="00824249"/>
    <w:rsid w:val="00824623"/>
    <w:rsid w:val="0083155D"/>
    <w:rsid w:val="00851CB3"/>
    <w:rsid w:val="00857515"/>
    <w:rsid w:val="00865619"/>
    <w:rsid w:val="00865CFF"/>
    <w:rsid w:val="00871A65"/>
    <w:rsid w:val="00874D4B"/>
    <w:rsid w:val="008829CC"/>
    <w:rsid w:val="0089626C"/>
    <w:rsid w:val="008A0C31"/>
    <w:rsid w:val="008A46B4"/>
    <w:rsid w:val="008A60B8"/>
    <w:rsid w:val="008A6CB7"/>
    <w:rsid w:val="008B06C8"/>
    <w:rsid w:val="008B72B6"/>
    <w:rsid w:val="008D33F9"/>
    <w:rsid w:val="008F4E0B"/>
    <w:rsid w:val="00900159"/>
    <w:rsid w:val="00907121"/>
    <w:rsid w:val="00912DAD"/>
    <w:rsid w:val="00985598"/>
    <w:rsid w:val="00987298"/>
    <w:rsid w:val="009C3023"/>
    <w:rsid w:val="009C4E7A"/>
    <w:rsid w:val="009D164F"/>
    <w:rsid w:val="009D30D7"/>
    <w:rsid w:val="009D5A84"/>
    <w:rsid w:val="009D6090"/>
    <w:rsid w:val="00A00E67"/>
    <w:rsid w:val="00A16A5B"/>
    <w:rsid w:val="00A16DF9"/>
    <w:rsid w:val="00A27484"/>
    <w:rsid w:val="00A34C2F"/>
    <w:rsid w:val="00A35AD3"/>
    <w:rsid w:val="00A62647"/>
    <w:rsid w:val="00A85139"/>
    <w:rsid w:val="00A85AD8"/>
    <w:rsid w:val="00A8788A"/>
    <w:rsid w:val="00A9256D"/>
    <w:rsid w:val="00A967CC"/>
    <w:rsid w:val="00AA0B98"/>
    <w:rsid w:val="00AB5D24"/>
    <w:rsid w:val="00AC539E"/>
    <w:rsid w:val="00AD1CB1"/>
    <w:rsid w:val="00AD21C1"/>
    <w:rsid w:val="00AD64CC"/>
    <w:rsid w:val="00AD78E8"/>
    <w:rsid w:val="00B0328F"/>
    <w:rsid w:val="00B24420"/>
    <w:rsid w:val="00B66AD1"/>
    <w:rsid w:val="00B75A4D"/>
    <w:rsid w:val="00B75D76"/>
    <w:rsid w:val="00B91A16"/>
    <w:rsid w:val="00B96E01"/>
    <w:rsid w:val="00BA0AC3"/>
    <w:rsid w:val="00BD2145"/>
    <w:rsid w:val="00BD6DB2"/>
    <w:rsid w:val="00C1089F"/>
    <w:rsid w:val="00C11196"/>
    <w:rsid w:val="00C235A9"/>
    <w:rsid w:val="00C37CEF"/>
    <w:rsid w:val="00C42781"/>
    <w:rsid w:val="00C45936"/>
    <w:rsid w:val="00C534AA"/>
    <w:rsid w:val="00C827BA"/>
    <w:rsid w:val="00C85422"/>
    <w:rsid w:val="00C85F81"/>
    <w:rsid w:val="00C92C4A"/>
    <w:rsid w:val="00C93602"/>
    <w:rsid w:val="00CB1BAA"/>
    <w:rsid w:val="00CB6B26"/>
    <w:rsid w:val="00CC30A5"/>
    <w:rsid w:val="00CC48F9"/>
    <w:rsid w:val="00CC4C66"/>
    <w:rsid w:val="00CE7887"/>
    <w:rsid w:val="00CE7985"/>
    <w:rsid w:val="00D1362B"/>
    <w:rsid w:val="00D15278"/>
    <w:rsid w:val="00D24665"/>
    <w:rsid w:val="00D429CF"/>
    <w:rsid w:val="00D46C8B"/>
    <w:rsid w:val="00D51FC9"/>
    <w:rsid w:val="00D52609"/>
    <w:rsid w:val="00DA6A96"/>
    <w:rsid w:val="00DC3C25"/>
    <w:rsid w:val="00DD338B"/>
    <w:rsid w:val="00DD4AB0"/>
    <w:rsid w:val="00DE07BE"/>
    <w:rsid w:val="00DE76D7"/>
    <w:rsid w:val="00DF29C4"/>
    <w:rsid w:val="00E01A0B"/>
    <w:rsid w:val="00E024E0"/>
    <w:rsid w:val="00E55B04"/>
    <w:rsid w:val="00E60F6F"/>
    <w:rsid w:val="00E63822"/>
    <w:rsid w:val="00E674FE"/>
    <w:rsid w:val="00E83C54"/>
    <w:rsid w:val="00E90990"/>
    <w:rsid w:val="00E9532D"/>
    <w:rsid w:val="00EA0D85"/>
    <w:rsid w:val="00EA37C0"/>
    <w:rsid w:val="00EA3CA3"/>
    <w:rsid w:val="00EB6291"/>
    <w:rsid w:val="00EC4296"/>
    <w:rsid w:val="00EE137B"/>
    <w:rsid w:val="00EE4128"/>
    <w:rsid w:val="00EF03C4"/>
    <w:rsid w:val="00EF0635"/>
    <w:rsid w:val="00EF7F28"/>
    <w:rsid w:val="00F06136"/>
    <w:rsid w:val="00F16C0C"/>
    <w:rsid w:val="00F34044"/>
    <w:rsid w:val="00F3480A"/>
    <w:rsid w:val="00F4475B"/>
    <w:rsid w:val="00F552A9"/>
    <w:rsid w:val="00F568DC"/>
    <w:rsid w:val="00F605E1"/>
    <w:rsid w:val="00F63538"/>
    <w:rsid w:val="00F92087"/>
    <w:rsid w:val="00FA53CB"/>
    <w:rsid w:val="00FB2866"/>
    <w:rsid w:val="00FB73DE"/>
    <w:rsid w:val="00FC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19EB8"/>
  <w15:docId w15:val="{37248D9C-345A-4ACF-B71E-4101A18B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ind w:left="720"/>
      <w:contextualSpacing/>
    </w:p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customStyle="1" w:styleId="Default">
    <w:name w:val="Default"/>
    <w:rsid w:val="0083155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1310-6737-4F24-925B-D2B454F2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Natalina Lesi</cp:lastModifiedBy>
  <cp:revision>12</cp:revision>
  <cp:lastPrinted>2019-09-20T09:39:00Z</cp:lastPrinted>
  <dcterms:created xsi:type="dcterms:W3CDTF">2019-09-18T11:58:00Z</dcterms:created>
  <dcterms:modified xsi:type="dcterms:W3CDTF">2019-09-20T10:24:00Z</dcterms:modified>
</cp:coreProperties>
</file>