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:rsidR="002D2F06" w:rsidRPr="00F919AA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:rsidR="00A62647" w:rsidRDefault="000E3738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38">
        <w:rPr>
          <w:rFonts w:ascii="Times New Roman" w:hAnsi="Times New Roman" w:cs="Times New Roman"/>
          <w:noProof/>
          <w:sz w:val="24"/>
          <w:szCs w:val="24"/>
        </w:rPr>
        <w:pict>
          <v:rect id="Rectangle 1" o:spid="_x0000_s1026" style="position:absolute;left:0;text-align:left;margin-left:7.35pt;margin-top:8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QENDREN</w:t>
                  </w:r>
                  <w:r w:rsidR="00D1006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SPITALORE UNIVERSITARE “NENE TEREZA”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187D5A" w:rsidRDefault="00187D5A" w:rsidP="001540CA">
      <w:pPr>
        <w:pStyle w:val="NoSpacing"/>
        <w:jc w:val="center"/>
      </w:pPr>
      <w:bookmarkStart w:id="0" w:name="_GoBack"/>
      <w:bookmarkEnd w:id="0"/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B0935" w:rsidRPr="00F424CF" w:rsidRDefault="0090078E" w:rsidP="003B31F1">
      <w:pPr>
        <w:pStyle w:val="Normal1"/>
        <w:jc w:val="both"/>
        <w:rPr>
          <w:sz w:val="24"/>
          <w:szCs w:val="24"/>
        </w:rPr>
      </w:pPr>
      <w:r w:rsidRPr="007E2AA2">
        <w:rPr>
          <w:sz w:val="24"/>
          <w:szCs w:val="24"/>
          <w:lang w:val="pt-BR"/>
        </w:rPr>
        <w:t xml:space="preserve">Në mbështetje të </w:t>
      </w:r>
      <w:r w:rsidRPr="007E2AA2">
        <w:rPr>
          <w:sz w:val="24"/>
          <w:szCs w:val="24"/>
          <w:lang w:val="it-IT"/>
        </w:rPr>
        <w:t xml:space="preserve">Udhëzimit nr. 499, datë 02.07.2019 </w:t>
      </w:r>
      <w:r w:rsidRPr="007E2AA2">
        <w:rPr>
          <w:i/>
          <w:sz w:val="24"/>
          <w:szCs w:val="24"/>
          <w:lang w:val="it-IT"/>
        </w:rPr>
        <w:t>‘Për proçedurat  e pranimit dhe emërimit të mjekëve në Institucionet Shëndetësore Publike në Republikën e Shqipërisë nëpërmjet Platformës Elektronike”</w:t>
      </w:r>
      <w:r w:rsidRPr="007E2AA2">
        <w:rPr>
          <w:iCs/>
          <w:sz w:val="24"/>
          <w:szCs w:val="24"/>
          <w:lang w:val="it-IT"/>
        </w:rPr>
        <w:t xml:space="preserve"> të ndryshuar</w:t>
      </w:r>
      <w:r w:rsidRPr="007E2AA2">
        <w:rPr>
          <w:sz w:val="24"/>
          <w:szCs w:val="24"/>
          <w:lang w:val="pt-BR"/>
        </w:rPr>
        <w:t>, Urdhërit të Përbashkët nr. 709, datë 10.10.2018, i Ministrit të Shëndetësisë dhe Mbrojtjes Sociale dhe Ministrit të Arsimit, Sportit dhe Rinisë, "</w:t>
      </w:r>
      <w:r w:rsidRPr="007E2AA2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7E2AA2">
        <w:rPr>
          <w:sz w:val="24"/>
          <w:szCs w:val="24"/>
          <w:lang w:val="pt-BR"/>
        </w:rPr>
        <w:t>, Tiranë</w:t>
      </w:r>
      <w:r w:rsidRPr="007E2AA2">
        <w:rPr>
          <w:sz w:val="24"/>
          <w:szCs w:val="24"/>
          <w:lang w:val="it-IT"/>
        </w:rPr>
        <w:t xml:space="preserve">, </w:t>
      </w:r>
      <w:r w:rsidRPr="007E2AA2">
        <w:rPr>
          <w:b/>
          <w:sz w:val="24"/>
          <w:szCs w:val="24"/>
        </w:rPr>
        <w:t xml:space="preserve">Qëndra Spitalore Universitare “Nënë Tereza” Tiranë, </w:t>
      </w:r>
      <w:r w:rsidRPr="007E2AA2">
        <w:rPr>
          <w:sz w:val="24"/>
          <w:szCs w:val="24"/>
        </w:rPr>
        <w:t xml:space="preserve">shpall konkursin për: </w:t>
      </w:r>
      <w:r w:rsidR="00EC29AA">
        <w:rPr>
          <w:sz w:val="24"/>
          <w:szCs w:val="24"/>
        </w:rPr>
        <w:t>2 (dy</w:t>
      </w:r>
      <w:r w:rsidR="000F3BAF">
        <w:rPr>
          <w:sz w:val="24"/>
          <w:szCs w:val="24"/>
        </w:rPr>
        <w:t>) vend</w:t>
      </w:r>
      <w:r w:rsidR="00EC29AA">
        <w:rPr>
          <w:sz w:val="24"/>
          <w:szCs w:val="24"/>
        </w:rPr>
        <w:t>e</w:t>
      </w:r>
      <w:r w:rsidRPr="007E2AA2">
        <w:rPr>
          <w:sz w:val="24"/>
          <w:szCs w:val="24"/>
        </w:rPr>
        <w:t xml:space="preserve"> të lir</w:t>
      </w:r>
      <w:r w:rsidR="00EC29AA">
        <w:rPr>
          <w:sz w:val="24"/>
          <w:szCs w:val="24"/>
        </w:rPr>
        <w:t>a</w:t>
      </w:r>
      <w:r w:rsidRPr="007E2AA2">
        <w:rPr>
          <w:sz w:val="24"/>
          <w:szCs w:val="24"/>
        </w:rPr>
        <w:t xml:space="preserve"> pune në pozicionin</w:t>
      </w:r>
      <w:r w:rsidR="003B31F1" w:rsidRPr="00F5627F">
        <w:rPr>
          <w:b/>
          <w:sz w:val="24"/>
          <w:szCs w:val="24"/>
        </w:rPr>
        <w:t xml:space="preserve"> “</w:t>
      </w:r>
      <w:r w:rsidR="008A7C42">
        <w:rPr>
          <w:b/>
          <w:sz w:val="24"/>
          <w:szCs w:val="24"/>
        </w:rPr>
        <w:t>Mjek</w:t>
      </w:r>
      <w:r w:rsidR="003B31F1" w:rsidRPr="00F5627F">
        <w:rPr>
          <w:b/>
          <w:sz w:val="24"/>
          <w:szCs w:val="24"/>
        </w:rPr>
        <w:t>”</w:t>
      </w:r>
      <w:r w:rsidR="008A7C42">
        <w:rPr>
          <w:b/>
          <w:sz w:val="24"/>
          <w:szCs w:val="24"/>
        </w:rPr>
        <w:t xml:space="preserve"> </w:t>
      </w:r>
      <w:r w:rsidR="00AC2F69">
        <w:rPr>
          <w:b/>
          <w:sz w:val="24"/>
          <w:szCs w:val="24"/>
        </w:rPr>
        <w:t xml:space="preserve">në </w:t>
      </w:r>
      <w:r w:rsidR="00EC29AA">
        <w:rPr>
          <w:b/>
          <w:sz w:val="24"/>
          <w:szCs w:val="24"/>
        </w:rPr>
        <w:t>Shërbimin e Pediatrisë së Specialiteteve 2 (Gastro/Endokrino/Neuro/Okulist)</w:t>
      </w:r>
      <w:r w:rsidR="008A7C42">
        <w:rPr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Spitalit </w:t>
      </w:r>
      <w:r w:rsidR="00EC29AA">
        <w:rPr>
          <w:sz w:val="24"/>
          <w:szCs w:val="24"/>
        </w:rPr>
        <w:t>Pediatrik.</w:t>
      </w:r>
    </w:p>
    <w:p w:rsidR="00F5627F" w:rsidRDefault="000E3738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pict>
          <v:rect id="_x0000_s1028" style="position:absolute;left:0;text-align:left;margin-left:-3.5pt;margin-top:6.3pt;width:515.75pt;height:49.65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" fillcolor="window" strokecolor="#b3a2c7" strokeweight="2pt">
            <v:path arrowok="t"/>
            <v:textbox>
              <w:txbxContent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APLIKIMI: 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Afati i aplikimit është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1 (një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) javë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kalendarike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, nga momenti i shpalljes në </w:t>
                  </w:r>
                  <w:r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>patformën elektronike</w:t>
                  </w:r>
                  <w:r w:rsidRPr="003859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“Mjekë për Shqipërinë”.</w:t>
                  </w:r>
                </w:p>
                <w:p w:rsidR="008A7C42" w:rsidRPr="0038599E" w:rsidRDefault="008A7C42" w:rsidP="008A7C4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859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Aplikimi kryhet në platformën on-line “Mjek për Shqipërinë”, si dhe një kopje e dokumentacionit dërgohet pranë Drejtorisë së Spitalit Universitar me postë, ose dorazi. </w:t>
                  </w:r>
                </w:p>
                <w:p w:rsidR="008A7C42" w:rsidRPr="008829CC" w:rsidRDefault="008A7C42" w:rsidP="008A7C42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8A7C42" w:rsidRDefault="008A7C42" w:rsidP="008A7C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8A7C42" w:rsidRPr="007E2AA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da-DK"/>
        </w:rPr>
      </w:pPr>
    </w:p>
    <w:p w:rsidR="00F5627F" w:rsidRPr="007E2AA2" w:rsidRDefault="00F5627F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6"/>
          <w:szCs w:val="6"/>
          <w:lang w:val="da-DK"/>
        </w:rPr>
      </w:pPr>
    </w:p>
    <w:p w:rsidR="008A7C42" w:rsidRDefault="008A7C42" w:rsidP="00F562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a-DK"/>
        </w:rPr>
      </w:pPr>
    </w:p>
    <w:p w:rsidR="00DB0935" w:rsidRDefault="00DB0935" w:rsidP="00F5627F">
      <w:pPr>
        <w:pStyle w:val="Normal1"/>
        <w:jc w:val="both"/>
        <w:rPr>
          <w:noProof/>
          <w:color w:val="auto"/>
          <w:sz w:val="24"/>
          <w:szCs w:val="24"/>
        </w:rPr>
      </w:pPr>
    </w:p>
    <w:p w:rsidR="003B31F1" w:rsidRDefault="00F5627F" w:rsidP="00F5627F">
      <w:pPr>
        <w:pStyle w:val="Normal1"/>
        <w:jc w:val="both"/>
        <w:rPr>
          <w:noProof/>
          <w:color w:val="auto"/>
          <w:sz w:val="24"/>
          <w:szCs w:val="24"/>
        </w:rPr>
      </w:pPr>
      <w:r w:rsidRPr="007E2AA2">
        <w:rPr>
          <w:noProof/>
          <w:color w:val="auto"/>
          <w:sz w:val="24"/>
          <w:szCs w:val="24"/>
        </w:rPr>
        <w:t xml:space="preserve">Aplikimi kryhet në platformën </w:t>
      </w:r>
      <w:r w:rsidR="008A7C42">
        <w:rPr>
          <w:noProof/>
          <w:color w:val="auto"/>
          <w:sz w:val="24"/>
          <w:szCs w:val="24"/>
        </w:rPr>
        <w:t>elektronike</w:t>
      </w:r>
      <w:r w:rsidRPr="007E2AA2">
        <w:rPr>
          <w:noProof/>
          <w:color w:val="auto"/>
          <w:sz w:val="24"/>
          <w:szCs w:val="24"/>
        </w:rPr>
        <w:t xml:space="preserve"> </w:t>
      </w:r>
      <w:r w:rsidRPr="00697DB9">
        <w:rPr>
          <w:bCs/>
          <w:sz w:val="24"/>
          <w:szCs w:val="24"/>
        </w:rPr>
        <w:t>“</w:t>
      </w:r>
      <w:r w:rsidRPr="007E2AA2">
        <w:rPr>
          <w:noProof/>
          <w:color w:val="auto"/>
          <w:sz w:val="24"/>
          <w:szCs w:val="24"/>
        </w:rPr>
        <w:t>Mjek për Shqipërinë”, si dhe një kopje e dokument</w:t>
      </w:r>
      <w:r w:rsidR="00DF0A53">
        <w:rPr>
          <w:noProof/>
          <w:color w:val="auto"/>
          <w:sz w:val="24"/>
          <w:szCs w:val="24"/>
        </w:rPr>
        <w:t>acionit dërgohet pranë Drejtori</w:t>
      </w:r>
      <w:r w:rsidRPr="007E2AA2">
        <w:rPr>
          <w:noProof/>
          <w:color w:val="auto"/>
          <w:sz w:val="24"/>
          <w:szCs w:val="24"/>
        </w:rPr>
        <w:t>së së Spitalit Universitar me postë ose dorazi me protokoll.</w:t>
      </w:r>
    </w:p>
    <w:p w:rsidR="00F5627F" w:rsidRDefault="00F5627F" w:rsidP="00F5627F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plotësojnë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EC29AA">
        <w:rPr>
          <w:b/>
          <w:i/>
          <w:sz w:val="24"/>
          <w:szCs w:val="24"/>
        </w:rPr>
        <w:t>8 (tetë)</w:t>
      </w:r>
      <w:r w:rsidR="00EC29AA" w:rsidRPr="00EC29AA">
        <w:rPr>
          <w:b/>
          <w:sz w:val="24"/>
          <w:szCs w:val="24"/>
        </w:rPr>
        <w:t>,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</w:t>
      </w:r>
      <w:r w:rsidR="003960C9">
        <w:rPr>
          <w:sz w:val="24"/>
          <w:szCs w:val="24"/>
        </w:rPr>
        <w:t xml:space="preserve">pasuniversitar në specialitetin </w:t>
      </w:r>
      <w:r w:rsidR="003960C9" w:rsidRPr="00697DB9">
        <w:rPr>
          <w:bCs/>
          <w:sz w:val="24"/>
          <w:szCs w:val="24"/>
        </w:rPr>
        <w:t>“</w:t>
      </w:r>
      <w:r w:rsidR="00EC29AA">
        <w:rPr>
          <w:sz w:val="24"/>
          <w:szCs w:val="24"/>
        </w:rPr>
        <w:t>Pediatri</w:t>
      </w:r>
      <w:r w:rsidR="003960C9">
        <w:rPr>
          <w:sz w:val="24"/>
          <w:szCs w:val="24"/>
        </w:rPr>
        <w:t>”</w:t>
      </w:r>
      <w:r w:rsidR="00403E10">
        <w:rPr>
          <w:sz w:val="24"/>
          <w:szCs w:val="24"/>
        </w:rPr>
        <w:t xml:space="preserve"> </w:t>
      </w:r>
      <w:r w:rsidRPr="00F424CF">
        <w:rPr>
          <w:sz w:val="24"/>
          <w:szCs w:val="24"/>
        </w:rPr>
        <w:t xml:space="preserve">me notë mesatare mbi </w:t>
      </w:r>
      <w:r w:rsidR="00DB0935">
        <w:rPr>
          <w:sz w:val="24"/>
          <w:szCs w:val="24"/>
        </w:rPr>
        <w:t xml:space="preserve">  </w:t>
      </w:r>
      <w:r w:rsidR="00DF0A53">
        <w:rPr>
          <w:sz w:val="24"/>
          <w:szCs w:val="24"/>
        </w:rPr>
        <w:t xml:space="preserve">    </w:t>
      </w:r>
      <w:r w:rsidR="00AC2F69">
        <w:rPr>
          <w:b/>
          <w:i/>
          <w:sz w:val="24"/>
          <w:szCs w:val="24"/>
        </w:rPr>
        <w:t>8 (tetë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EC29AA" w:rsidRDefault="00EC29AA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>
        <w:rPr>
          <w:sz w:val="24"/>
          <w:szCs w:val="24"/>
        </w:rPr>
        <w:t>Preferohet të ketë eksperiencë pune në njërin nga subspecialitetet e përfshira në këtë shërbim,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403E10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5627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 e nevojshme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r w:rsidR="00403E10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aplikim:</w:t>
      </w:r>
    </w:p>
    <w:p w:rsidR="00F5627F" w:rsidRPr="00F424CF" w:rsidRDefault="00F5627F" w:rsidP="00F5627F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5627F" w:rsidRDefault="00F5627F" w:rsidP="00F5627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duhet të aplikojnë në adres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n online </w:t>
      </w:r>
      <w:hyperlink r:id="rId9" w:history="1">
        <w:r w:rsidRPr="00F424CF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https://mjeke.shendetesia.gov.al</w:t>
        </w:r>
      </w:hyperlink>
      <w:r w:rsidR="00403E10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QSU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03E10" w:rsidRPr="00403E1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ënë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>ereza”</w:t>
      </w:r>
      <w:r w:rsidR="00403E10">
        <w:rPr>
          <w:rFonts w:ascii="Times New Roman" w:hAnsi="Times New Roman" w:cs="Times New Roman"/>
          <w:sz w:val="24"/>
          <w:szCs w:val="24"/>
          <w:lang w:val="sq-AL"/>
        </w:rPr>
        <w:t>, Tiranë (përfshirë një kërkesë me shkrim për pozicionin për të cilin po aplikojnë</w:t>
      </w:r>
      <w:r w:rsidR="003960C9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dokumentacionit të nevojshme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është: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F5627F" w:rsidRPr="00F424CF" w:rsidRDefault="00F5627F" w:rsidP="00F5627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Diploma Un</w:t>
      </w:r>
      <w:r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Leja e ushtrimit të profesionit  e vlefshme</w:t>
      </w:r>
      <w:r w:rsidR="00403E10">
        <w:rPr>
          <w:i/>
          <w:sz w:val="24"/>
          <w:szCs w:val="24"/>
        </w:rPr>
        <w:t xml:space="preserve"> </w:t>
      </w:r>
      <w:r w:rsidRPr="00F424CF">
        <w:rPr>
          <w:i/>
          <w:sz w:val="24"/>
          <w:szCs w:val="24"/>
        </w:rPr>
        <w:t>(e detyrueshme);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 së</w:t>
      </w:r>
      <w:r w:rsidRPr="00F424CF">
        <w:rPr>
          <w:i/>
          <w:sz w:val="24"/>
          <w:szCs w:val="24"/>
        </w:rPr>
        <w:t xml:space="preserve"> punës;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F5627F" w:rsidRPr="00F424CF" w:rsidRDefault="00F5627F" w:rsidP="00F5627F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</w:t>
      </w:r>
      <w:r>
        <w:rPr>
          <w:i/>
          <w:sz w:val="24"/>
          <w:szCs w:val="24"/>
        </w:rPr>
        <w:t>, sipas shtojcës 3 të Udhëzimit</w:t>
      </w:r>
      <w:r w:rsidRPr="00F424CF">
        <w:rPr>
          <w:i/>
          <w:sz w:val="24"/>
          <w:szCs w:val="24"/>
        </w:rPr>
        <w:t>;</w:t>
      </w:r>
    </w:p>
    <w:p w:rsidR="00F5627F" w:rsidRDefault="00F5627F" w:rsidP="00F5627F">
      <w:pPr>
        <w:pStyle w:val="ListParagraph"/>
        <w:spacing w:line="240" w:lineRule="auto"/>
        <w:jc w:val="both"/>
        <w:rPr>
          <w:lang w:val="nb-NO"/>
        </w:rPr>
      </w:pPr>
      <w:r w:rsidRPr="002B7B32">
        <w:rPr>
          <w:lang w:val="nb-NO"/>
        </w:rPr>
        <w:t>(</w:t>
      </w:r>
      <w:hyperlink r:id="rId10" w:history="1">
        <w:r w:rsidRPr="003960C9">
          <w:rPr>
            <w:rStyle w:val="Hyperlink"/>
            <w:rFonts w:ascii="Times New Roman" w:hAnsi="Times New Roman" w:cs="Times New Roman"/>
            <w:lang w:val="nb-NO"/>
          </w:rPr>
          <w:t>http://www.qsut.gov.al/rreth-nesh-8/te-punosh-me-ne/procedurat-e-marrjes-ne-pune-ne-qsut/</w:t>
        </w:r>
      </w:hyperlink>
      <w:r w:rsidR="003960C9" w:rsidRPr="003960C9">
        <w:rPr>
          <w:rFonts w:ascii="Times New Roman" w:hAnsi="Times New Roman" w:cs="Times New Roman"/>
        </w:rPr>
        <w:t>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Raporti mjeko –</w:t>
      </w:r>
      <w:r w:rsidR="00403E10" w:rsidRPr="00403E10">
        <w:rPr>
          <w:rFonts w:ascii="Times New Roman" w:hAnsi="Times New Roman" w:cs="Times New Roman"/>
          <w:i/>
          <w:sz w:val="24"/>
          <w:szCs w:val="24"/>
        </w:rPr>
        <w:t xml:space="preserve"> ligjor i tre muajve të fundi (</w:t>
      </w:r>
      <w:r w:rsidRPr="00403E10">
        <w:rPr>
          <w:rFonts w:ascii="Times New Roman" w:hAnsi="Times New Roman" w:cs="Times New Roman"/>
          <w:i/>
          <w:sz w:val="24"/>
          <w:szCs w:val="24"/>
        </w:rPr>
        <w:t>i detyrueshëm në momentin e fillimit të detyrës)</w:t>
      </w:r>
    </w:p>
    <w:p w:rsidR="00F5627F" w:rsidRPr="00403E10" w:rsidRDefault="00F5627F" w:rsidP="00F5627F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lang w:val="nb-NO"/>
        </w:rPr>
      </w:pPr>
      <w:r w:rsidRPr="00403E10">
        <w:rPr>
          <w:rFonts w:ascii="Times New Roman" w:hAnsi="Times New Roman" w:cs="Times New Roman"/>
          <w:i/>
          <w:sz w:val="24"/>
          <w:szCs w:val="24"/>
        </w:rPr>
        <w:t>Referenca nga punëdhënësi i mëparshëm (nëse ka).</w:t>
      </w:r>
    </w:p>
    <w:p w:rsidR="00F5627F" w:rsidRPr="00B26578" w:rsidRDefault="00F5627F" w:rsidP="00F5627F">
      <w:pPr>
        <w:pStyle w:val="Normal1"/>
        <w:ind w:left="720"/>
        <w:jc w:val="both"/>
        <w:rPr>
          <w:i/>
          <w:sz w:val="12"/>
          <w:szCs w:val="12"/>
        </w:rPr>
      </w:pPr>
    </w:p>
    <w:p w:rsidR="00F5627F" w:rsidRPr="00F424CF" w:rsidRDefault="00F5627F" w:rsidP="00F5627F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Mosplotësimi i kritereve të mësipërm</w:t>
      </w:r>
      <w:r>
        <w:rPr>
          <w:sz w:val="24"/>
          <w:szCs w:val="24"/>
        </w:rPr>
        <w:t xml:space="preserve">esi </w:t>
      </w:r>
      <w:r w:rsidRPr="00F424CF">
        <w:rPr>
          <w:sz w:val="24"/>
          <w:szCs w:val="24"/>
        </w:rPr>
        <w:t>dhe mungesa e një prej dokumentave të detyrueshme</w:t>
      </w:r>
      <w:r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F5627F" w:rsidRPr="00F424CF" w:rsidRDefault="00F5627F" w:rsidP="00F5627F">
      <w:pPr>
        <w:pStyle w:val="Title"/>
        <w:jc w:val="both"/>
        <w:rPr>
          <w:sz w:val="24"/>
          <w:szCs w:val="24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F5627F" w:rsidRPr="00B26578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Kandidatët do të vlerësohen për diplomën, përvojën në shëndetësi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>
        <w:rPr>
          <w:rFonts w:ascii="Times New Roman" w:hAnsi="Times New Roman" w:cs="Times New Roman"/>
          <w:sz w:val="24"/>
          <w:szCs w:val="24"/>
          <w:lang w:val="sq-AL"/>
        </w:rPr>
        <w:t>istën me gojë.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F5627F" w:rsidRPr="00F424C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F5627F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5627F" w:rsidRPr="00B26578" w:rsidRDefault="00F5627F" w:rsidP="00F5627F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12"/>
          <w:szCs w:val="12"/>
          <w:lang w:val="sq-AL"/>
        </w:rPr>
      </w:pPr>
    </w:p>
    <w:p w:rsidR="00F5627F" w:rsidRPr="002C432B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2C432B">
        <w:rPr>
          <w:rFonts w:ascii="Times New Roman" w:hAnsi="Times New Roman" w:cs="Times New Roman"/>
          <w:b/>
          <w:sz w:val="24"/>
          <w:szCs w:val="24"/>
          <w:lang w:val="sq-AL"/>
        </w:rPr>
        <w:t xml:space="preserve">VETËM eksperienca në pozicionin </w:t>
      </w:r>
      <w:r w:rsidR="00403E10">
        <w:rPr>
          <w:rFonts w:ascii="Times New Roman" w:hAnsi="Times New Roman" w:cs="Times New Roman"/>
          <w:b/>
          <w:sz w:val="24"/>
          <w:szCs w:val="24"/>
          <w:lang w:val="sq-AL"/>
        </w:rPr>
        <w:t xml:space="preserve">Mjek </w:t>
      </w:r>
      <w:r w:rsidR="00EC29AA">
        <w:rPr>
          <w:rFonts w:ascii="Times New Roman" w:hAnsi="Times New Roman" w:cs="Times New Roman"/>
          <w:b/>
          <w:sz w:val="24"/>
          <w:szCs w:val="24"/>
          <w:lang w:val="sq-AL"/>
        </w:rPr>
        <w:t>Pediatër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Intervista me gojë do të fokusohet mbi njohuritë për organizimin e sistemit shëndetësor në Republikën e Shqipërisë, eksperiencën, njohuritë profesionale dhe Kodin e Etikës dhe Deontologjisë Mjekësore.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DB0935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Për më tepër, mbi vlerësimin e kandidatëve mund t’i referoheni Udhëzimit nr. 499, datë 02.07.2019 “</w:t>
      </w:r>
      <w:r w:rsidRPr="0006437A">
        <w:rPr>
          <w:rFonts w:ascii="Times New Roman" w:eastAsia="Cambria" w:hAnsi="Times New Roman" w:cs="Times New Roman"/>
          <w:i/>
          <w:sz w:val="24"/>
          <w:szCs w:val="24"/>
        </w:rPr>
        <w:t>Për proçedurat e pranimit dhe emërimit të mjekëve në institucionet shëndetësore publike në Republikën e Shqipërisë nëpërmjet Platformës Elektronike</w:t>
      </w:r>
      <w:r w:rsidRPr="0006437A">
        <w:rPr>
          <w:rFonts w:ascii="Times New Roman" w:eastAsia="Cambria" w:hAnsi="Times New Roman" w:cs="Times New Roman"/>
          <w:sz w:val="24"/>
          <w:szCs w:val="24"/>
        </w:rPr>
        <w:t>” të ndryshuar,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10"/>
          <w:szCs w:val="10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bookmarkStart w:id="1" w:name="_Hlk12804136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Komisioni i Vlerësimit, brenda 1 (një) ditë pune pas përfundimit të afatit të pranimit të aplikimeve, vlerëson dokumentacionin e paraqitur nga kandidatët dhe njofton vendin, datën dhe orën </w:t>
      </w:r>
      <w:r>
        <w:rPr>
          <w:rFonts w:ascii="Times New Roman" w:eastAsia="Cambria" w:hAnsi="Times New Roman" w:cs="Times New Roman"/>
          <w:sz w:val="24"/>
          <w:szCs w:val="24"/>
        </w:rPr>
        <w:t>e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intervistë</w:t>
      </w:r>
      <w:r>
        <w:rPr>
          <w:rFonts w:ascii="Times New Roman" w:eastAsia="Cambria" w:hAnsi="Times New Roman" w:cs="Times New Roman"/>
          <w:sz w:val="24"/>
          <w:szCs w:val="24"/>
        </w:rPr>
        <w:t>s</w:t>
      </w: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 me gojë, sipas Udhëzimit të </w:t>
      </w:r>
      <w:bookmarkEnd w:id="1"/>
      <w:r w:rsidRPr="0006437A">
        <w:rPr>
          <w:rFonts w:ascii="Times New Roman" w:eastAsia="Cambria" w:hAnsi="Times New Roman" w:cs="Times New Roman"/>
          <w:sz w:val="24"/>
          <w:szCs w:val="24"/>
        </w:rPr>
        <w:t>sipërcituar.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6437A">
        <w:rPr>
          <w:rFonts w:ascii="Times New Roman" w:eastAsia="Cambria" w:hAnsi="Times New Roman" w:cs="Times New Roman"/>
          <w:b/>
          <w:sz w:val="24"/>
          <w:szCs w:val="24"/>
        </w:rPr>
        <w:t>4.</w:t>
      </w:r>
      <w:r w:rsidRPr="0006437A">
        <w:rPr>
          <w:rFonts w:ascii="Times New Roman" w:eastAsia="Cambria" w:hAnsi="Times New Roman" w:cs="Times New Roman"/>
          <w:b/>
          <w:sz w:val="24"/>
          <w:szCs w:val="24"/>
        </w:rPr>
        <w:tab/>
        <w:t>Njoftimi i kandidatëve dhe shpallja e pikëve</w:t>
      </w:r>
    </w:p>
    <w:p w:rsidR="00F5627F" w:rsidRPr="0006437A" w:rsidRDefault="00F5627F" w:rsidP="00F5627F">
      <w:pPr>
        <w:tabs>
          <w:tab w:val="left" w:pos="270"/>
        </w:tabs>
        <w:spacing w:after="0" w:line="240" w:lineRule="auto"/>
        <w:jc w:val="both"/>
        <w:rPr>
          <w:rFonts w:ascii="Times New Roman" w:eastAsia="Cambria" w:hAnsi="Times New Roman" w:cs="Times New Roman"/>
          <w:sz w:val="12"/>
          <w:szCs w:val="12"/>
        </w:rPr>
      </w:pP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>Në përfundim Komisioni i Vlerësimit harton listën me pikët totale për çdo kandidat dhe i njofton ata për rezultatin nëpërmjet adresës së tyre të e-mail-it.</w:t>
      </w:r>
    </w:p>
    <w:p w:rsidR="00F5627F" w:rsidRPr="0006437A" w:rsidRDefault="00F5627F" w:rsidP="00F5627F">
      <w:pPr>
        <w:tabs>
          <w:tab w:val="left" w:pos="270"/>
        </w:tabs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Kandidatët kanë të drejtën e ankimit për rezultatin brenda </w:t>
      </w:r>
      <w:bookmarkStart w:id="2" w:name="_Hlk12804139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24 orëve </w:t>
      </w:r>
      <w:bookmarkEnd w:id="2"/>
      <w:r w:rsidRPr="0006437A">
        <w:rPr>
          <w:rFonts w:ascii="Times New Roman" w:eastAsia="Cambria" w:hAnsi="Times New Roman" w:cs="Times New Roman"/>
          <w:sz w:val="24"/>
          <w:szCs w:val="24"/>
        </w:rPr>
        <w:t xml:space="preserve">nga dita e njoftimit të tyre. Ankesa bëhet përmes portalit “Mjekë për Shqipërinë” dhe në adresën e e-mail-it </w:t>
      </w:r>
      <w:hyperlink r:id="rId11" w:history="1">
        <w:r w:rsidRPr="0006437A">
          <w:rPr>
            <w:rFonts w:ascii="Times New Roman" w:eastAsia="Cambria" w:hAnsi="Times New Roman" w:cs="Times New Roman"/>
            <w:color w:val="0000FF"/>
            <w:sz w:val="24"/>
            <w:szCs w:val="24"/>
            <w:u w:val="single"/>
          </w:rPr>
          <w:t>QSUT@shendetesia.gov.al</w:t>
        </w:r>
      </w:hyperlink>
    </w:p>
    <w:p w:rsidR="00F5627F" w:rsidRDefault="00F5627F" w:rsidP="00F5627F">
      <w:pPr>
        <w:pStyle w:val="NoSpacing"/>
        <w:tabs>
          <w:tab w:val="left" w:pos="27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535A85" w:rsidRPr="00F424CF" w:rsidRDefault="00F5627F" w:rsidP="00F5627F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 përfundimit të afateve të ankimimit dhe shqyrtimit të ankesave, Komisioni i Vlerësimit shpall renditjen</w:t>
      </w:r>
      <w:r w:rsidR="00A25CE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06437A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përfundimtare të kandidatëve dhe e dërgon atë pranë DQOSHKSH-së e cila bën publikimin në portalin “Mjekë për Shqipërinë”.</w:t>
      </w:r>
    </w:p>
    <w:sectPr w:rsidR="00535A85" w:rsidRPr="00F424CF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15" w:rsidRDefault="00724B15" w:rsidP="00F424CF">
      <w:pPr>
        <w:spacing w:after="0" w:line="240" w:lineRule="auto"/>
      </w:pPr>
      <w:r>
        <w:separator/>
      </w:r>
    </w:p>
  </w:endnote>
  <w:endnote w:type="continuationSeparator" w:id="1">
    <w:p w:rsidR="00724B15" w:rsidRDefault="00724B1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0E3738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DF0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15" w:rsidRDefault="00724B15" w:rsidP="00F424CF">
      <w:pPr>
        <w:spacing w:after="0" w:line="240" w:lineRule="auto"/>
      </w:pPr>
      <w:r>
        <w:separator/>
      </w:r>
    </w:p>
  </w:footnote>
  <w:footnote w:type="continuationSeparator" w:id="1">
    <w:p w:rsidR="00724B15" w:rsidRDefault="00724B1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FBFA2DBA"/>
    <w:lvl w:ilvl="0" w:tplc="BD062B2E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09A"/>
    <w:rsid w:val="00025EB4"/>
    <w:rsid w:val="00041063"/>
    <w:rsid w:val="00042BE0"/>
    <w:rsid w:val="0006013C"/>
    <w:rsid w:val="00061771"/>
    <w:rsid w:val="0006698F"/>
    <w:rsid w:val="0007483E"/>
    <w:rsid w:val="00082CB5"/>
    <w:rsid w:val="000842BD"/>
    <w:rsid w:val="00092A5C"/>
    <w:rsid w:val="000A0556"/>
    <w:rsid w:val="000B0ACA"/>
    <w:rsid w:val="000D31E6"/>
    <w:rsid w:val="000D6BC7"/>
    <w:rsid w:val="000E0F8F"/>
    <w:rsid w:val="000E2174"/>
    <w:rsid w:val="000E3738"/>
    <w:rsid w:val="000E5AC2"/>
    <w:rsid w:val="000F3BAF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1CA8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64151"/>
    <w:rsid w:val="00373A41"/>
    <w:rsid w:val="0037578B"/>
    <w:rsid w:val="00377242"/>
    <w:rsid w:val="00381944"/>
    <w:rsid w:val="00381AFA"/>
    <w:rsid w:val="00382377"/>
    <w:rsid w:val="00391512"/>
    <w:rsid w:val="003960C9"/>
    <w:rsid w:val="003A61F9"/>
    <w:rsid w:val="003B31F1"/>
    <w:rsid w:val="003D76A0"/>
    <w:rsid w:val="003E196F"/>
    <w:rsid w:val="003E200E"/>
    <w:rsid w:val="003F4551"/>
    <w:rsid w:val="003F5169"/>
    <w:rsid w:val="00403029"/>
    <w:rsid w:val="00403E10"/>
    <w:rsid w:val="00405A19"/>
    <w:rsid w:val="00405ED0"/>
    <w:rsid w:val="00414409"/>
    <w:rsid w:val="004157F4"/>
    <w:rsid w:val="00420EC3"/>
    <w:rsid w:val="00421AF4"/>
    <w:rsid w:val="00432BF3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A95"/>
    <w:rsid w:val="005957F1"/>
    <w:rsid w:val="005A36B5"/>
    <w:rsid w:val="005A6839"/>
    <w:rsid w:val="005C7E1C"/>
    <w:rsid w:val="005D64CF"/>
    <w:rsid w:val="005E310B"/>
    <w:rsid w:val="005E448E"/>
    <w:rsid w:val="005E4BDE"/>
    <w:rsid w:val="005E59BA"/>
    <w:rsid w:val="005F1762"/>
    <w:rsid w:val="0060261D"/>
    <w:rsid w:val="00604074"/>
    <w:rsid w:val="0060429E"/>
    <w:rsid w:val="00611D0C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3AFC"/>
    <w:rsid w:val="006A36EF"/>
    <w:rsid w:val="006A5BBF"/>
    <w:rsid w:val="006B7B02"/>
    <w:rsid w:val="006D1F9C"/>
    <w:rsid w:val="006D6A2F"/>
    <w:rsid w:val="006F0FBF"/>
    <w:rsid w:val="006F4995"/>
    <w:rsid w:val="006F4AEB"/>
    <w:rsid w:val="0070206C"/>
    <w:rsid w:val="007044B9"/>
    <w:rsid w:val="00707CEE"/>
    <w:rsid w:val="00707EEE"/>
    <w:rsid w:val="00715EF5"/>
    <w:rsid w:val="00724B15"/>
    <w:rsid w:val="00725C3A"/>
    <w:rsid w:val="00745E07"/>
    <w:rsid w:val="00764216"/>
    <w:rsid w:val="0076475C"/>
    <w:rsid w:val="00764D91"/>
    <w:rsid w:val="00765140"/>
    <w:rsid w:val="00772AF9"/>
    <w:rsid w:val="00781EC4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0153"/>
    <w:rsid w:val="00824249"/>
    <w:rsid w:val="00824623"/>
    <w:rsid w:val="008435A7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A7C42"/>
    <w:rsid w:val="008B06C8"/>
    <w:rsid w:val="008B4C5C"/>
    <w:rsid w:val="008B72B6"/>
    <w:rsid w:val="008C4FDD"/>
    <w:rsid w:val="008D33F9"/>
    <w:rsid w:val="008F4E0B"/>
    <w:rsid w:val="00900159"/>
    <w:rsid w:val="0090078E"/>
    <w:rsid w:val="009017AB"/>
    <w:rsid w:val="00907121"/>
    <w:rsid w:val="00912DAD"/>
    <w:rsid w:val="0092111C"/>
    <w:rsid w:val="0093073B"/>
    <w:rsid w:val="0095133A"/>
    <w:rsid w:val="0098286D"/>
    <w:rsid w:val="009849EB"/>
    <w:rsid w:val="00985598"/>
    <w:rsid w:val="0098671E"/>
    <w:rsid w:val="00987298"/>
    <w:rsid w:val="009A4FEE"/>
    <w:rsid w:val="009C4E7A"/>
    <w:rsid w:val="009D164F"/>
    <w:rsid w:val="009D30D7"/>
    <w:rsid w:val="009D5662"/>
    <w:rsid w:val="009D6090"/>
    <w:rsid w:val="00A00E67"/>
    <w:rsid w:val="00A010AA"/>
    <w:rsid w:val="00A16A5B"/>
    <w:rsid w:val="00A16DF9"/>
    <w:rsid w:val="00A25CE4"/>
    <w:rsid w:val="00A27484"/>
    <w:rsid w:val="00A34C2F"/>
    <w:rsid w:val="00A35AD3"/>
    <w:rsid w:val="00A42275"/>
    <w:rsid w:val="00A60ED6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2F69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19CD"/>
    <w:rsid w:val="00BA233C"/>
    <w:rsid w:val="00BA4EAC"/>
    <w:rsid w:val="00BA4F7F"/>
    <w:rsid w:val="00BA5982"/>
    <w:rsid w:val="00BA64BF"/>
    <w:rsid w:val="00BC561C"/>
    <w:rsid w:val="00BD2145"/>
    <w:rsid w:val="00BD6DB2"/>
    <w:rsid w:val="00BE5CBC"/>
    <w:rsid w:val="00C1089F"/>
    <w:rsid w:val="00C11196"/>
    <w:rsid w:val="00C235A9"/>
    <w:rsid w:val="00C3614C"/>
    <w:rsid w:val="00C37CEF"/>
    <w:rsid w:val="00C42781"/>
    <w:rsid w:val="00C42EB4"/>
    <w:rsid w:val="00C45936"/>
    <w:rsid w:val="00C827BA"/>
    <w:rsid w:val="00C82908"/>
    <w:rsid w:val="00C85422"/>
    <w:rsid w:val="00C85F81"/>
    <w:rsid w:val="00C92C4A"/>
    <w:rsid w:val="00C93602"/>
    <w:rsid w:val="00C951F6"/>
    <w:rsid w:val="00CB1BAA"/>
    <w:rsid w:val="00CB2215"/>
    <w:rsid w:val="00CC30A5"/>
    <w:rsid w:val="00CC48F9"/>
    <w:rsid w:val="00CC4C66"/>
    <w:rsid w:val="00CE7887"/>
    <w:rsid w:val="00CE7985"/>
    <w:rsid w:val="00D10065"/>
    <w:rsid w:val="00D1362B"/>
    <w:rsid w:val="00D15278"/>
    <w:rsid w:val="00D24665"/>
    <w:rsid w:val="00D429CF"/>
    <w:rsid w:val="00D46C8B"/>
    <w:rsid w:val="00D51FC9"/>
    <w:rsid w:val="00D52609"/>
    <w:rsid w:val="00D63674"/>
    <w:rsid w:val="00D77DDE"/>
    <w:rsid w:val="00D86DF3"/>
    <w:rsid w:val="00D935DF"/>
    <w:rsid w:val="00DA6A96"/>
    <w:rsid w:val="00DB0786"/>
    <w:rsid w:val="00DB0935"/>
    <w:rsid w:val="00DC3C25"/>
    <w:rsid w:val="00DD4AB0"/>
    <w:rsid w:val="00DE07BE"/>
    <w:rsid w:val="00DE76D7"/>
    <w:rsid w:val="00DF0A53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3E0"/>
    <w:rsid w:val="00E9532D"/>
    <w:rsid w:val="00EA0D85"/>
    <w:rsid w:val="00EA37C0"/>
    <w:rsid w:val="00EA3CA3"/>
    <w:rsid w:val="00EA4B68"/>
    <w:rsid w:val="00EB26BD"/>
    <w:rsid w:val="00EB6291"/>
    <w:rsid w:val="00EC29AA"/>
    <w:rsid w:val="00EC4296"/>
    <w:rsid w:val="00EE137B"/>
    <w:rsid w:val="00EE4128"/>
    <w:rsid w:val="00EF03C4"/>
    <w:rsid w:val="00EF0635"/>
    <w:rsid w:val="00EF2709"/>
    <w:rsid w:val="00EF7F28"/>
    <w:rsid w:val="00F06136"/>
    <w:rsid w:val="00F140F9"/>
    <w:rsid w:val="00F16C0C"/>
    <w:rsid w:val="00F34044"/>
    <w:rsid w:val="00F3480A"/>
    <w:rsid w:val="00F35D26"/>
    <w:rsid w:val="00F41803"/>
    <w:rsid w:val="00F424CF"/>
    <w:rsid w:val="00F4475B"/>
    <w:rsid w:val="00F552A9"/>
    <w:rsid w:val="00F5627F"/>
    <w:rsid w:val="00F568DC"/>
    <w:rsid w:val="00F605E1"/>
    <w:rsid w:val="00F62593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SUT@shendetesia.gov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jeke.shendetesia.gov.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C59-1956-4CAF-8EC0-D541AB21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DBNJ</cp:lastModifiedBy>
  <cp:revision>11</cp:revision>
  <cp:lastPrinted>2023-07-06T13:34:00Z</cp:lastPrinted>
  <dcterms:created xsi:type="dcterms:W3CDTF">2023-06-01T12:15:00Z</dcterms:created>
  <dcterms:modified xsi:type="dcterms:W3CDTF">2023-07-07T08:47:00Z</dcterms:modified>
</cp:coreProperties>
</file>