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59946" w14:textId="77777777" w:rsidR="002D2F06" w:rsidRPr="009F3798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F3798">
        <w:rPr>
          <w:rFonts w:ascii="Times New Roman" w:eastAsia="Times New Roman" w:hAnsi="Times New Roman" w:cs="Times New Roman"/>
          <w:b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69504" behindDoc="1" locked="0" layoutInCell="1" allowOverlap="1" wp14:anchorId="46F392D5" wp14:editId="07249EA0">
            <wp:simplePos x="0" y="0"/>
            <wp:positionH relativeFrom="margin">
              <wp:align>center</wp:align>
            </wp:positionH>
            <wp:positionV relativeFrom="paragraph">
              <wp:posOffset>172</wp:posOffset>
            </wp:positionV>
            <wp:extent cx="5654040" cy="599440"/>
            <wp:effectExtent l="0" t="0" r="381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32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F4FC52" w14:textId="77777777" w:rsidR="00190AC6" w:rsidRDefault="00190AC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379673B" w14:textId="77777777" w:rsidR="00190AC6" w:rsidRDefault="00190AC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0089625" w14:textId="77777777" w:rsidR="00190AC6" w:rsidRDefault="00190AC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7860DD6" w14:textId="237A25CB" w:rsidR="002D2F06" w:rsidRPr="009F3798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3798">
        <w:rPr>
          <w:rFonts w:ascii="Times New Roman" w:eastAsia="Times New Roman" w:hAnsi="Times New Roman" w:cs="Times New Roman"/>
          <w:b/>
          <w:sz w:val="20"/>
          <w:szCs w:val="20"/>
        </w:rPr>
        <w:t>R E P U B L I K A  E  S H Q I P Ë R I S Ë</w:t>
      </w:r>
    </w:p>
    <w:p w14:paraId="7CCDAADF" w14:textId="77777777" w:rsidR="002D2F06" w:rsidRPr="009F3798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3798">
        <w:rPr>
          <w:rFonts w:ascii="Times New Roman" w:eastAsia="Times New Roman" w:hAnsi="Times New Roman" w:cs="Times New Roman"/>
          <w:b/>
          <w:sz w:val="20"/>
          <w:szCs w:val="20"/>
        </w:rPr>
        <w:t>MINISTRIA E SHËNDETËSISË DHE MBROJTJES SOCIALE</w:t>
      </w:r>
    </w:p>
    <w:p w14:paraId="79212EEF" w14:textId="77777777" w:rsidR="002D2F06" w:rsidRPr="009F3798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3798">
        <w:rPr>
          <w:rFonts w:ascii="Times New Roman" w:eastAsia="Times New Roman" w:hAnsi="Times New Roman" w:cs="Times New Roman"/>
          <w:b/>
          <w:sz w:val="20"/>
          <w:szCs w:val="20"/>
        </w:rPr>
        <w:t>QENDRA SPITALORE UNIVERSITARE "NËNË TEREZA”</w:t>
      </w:r>
    </w:p>
    <w:p w14:paraId="26A4EB5C" w14:textId="7BAFE59A" w:rsidR="00A62647" w:rsidRPr="00684C07" w:rsidRDefault="002D2F06" w:rsidP="00684C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9F3798">
        <w:rPr>
          <w:rFonts w:ascii="Times New Roman" w:eastAsia="Times New Roman" w:hAnsi="Times New Roman" w:cs="Times New Roman"/>
          <w:sz w:val="20"/>
          <w:szCs w:val="20"/>
        </w:rPr>
        <w:t xml:space="preserve">DREJTORIA E BURIMEVE NJERËZORE                        </w:t>
      </w:r>
    </w:p>
    <w:p w14:paraId="114DA97F" w14:textId="77777777" w:rsidR="00A83C58" w:rsidRDefault="00A83C58" w:rsidP="00A83C58">
      <w:pPr>
        <w:pStyle w:val="NoSpacing"/>
        <w:jc w:val="center"/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1DF5AE" wp14:editId="739B1047">
                <wp:simplePos x="0" y="0"/>
                <wp:positionH relativeFrom="margin">
                  <wp:posOffset>45720</wp:posOffset>
                </wp:positionH>
                <wp:positionV relativeFrom="paragraph">
                  <wp:posOffset>116012</wp:posOffset>
                </wp:positionV>
                <wp:extent cx="6334125" cy="421419"/>
                <wp:effectExtent l="57150" t="38100" r="85725" b="93345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4125" cy="421419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ADFB665" w14:textId="77777777" w:rsidR="00A83C58" w:rsidRPr="00195E22" w:rsidRDefault="00A83C58" w:rsidP="00A83C58">
                            <w:pPr>
                              <w:pStyle w:val="NoSpacing"/>
                              <w:spacing w:after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95E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SHPALLJE PËR MJEK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SPECIALIST NE QENDREN SPITALORE UNIVERSITARE “NENE TEREZA”</w:t>
                            </w:r>
                          </w:p>
                          <w:p w14:paraId="73653B7F" w14:textId="77777777" w:rsidR="00A83C58" w:rsidRPr="00195E22" w:rsidRDefault="00A83C58" w:rsidP="00A83C5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.6pt;margin-top:9.15pt;width:498.75pt;height:33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" fillcolor="#b3a2c7" strokecolor="#7d60a0">
                <v:shadow on="t" color="black" opacity="24903f" origin=",.5" offset="0,.55556mm"/>
                <v:path arrowok="t"/>
                <v:textbox>
                  <w:txbxContent>
                    <w:p w14:paraId="7ADFB665" w14:textId="77777777" w:rsidR="00A83C58" w:rsidRPr="00195E22" w:rsidRDefault="00A83C58" w:rsidP="00A83C58">
                      <w:pPr>
                        <w:pStyle w:val="NoSpacing"/>
                        <w:spacing w:after="24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95E2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SHPALLJE PËR MJEK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SPECIALIST NE QENDREN SPITALORE UNIVERSITARE “NENE TEREZA”</w:t>
                      </w:r>
                    </w:p>
                    <w:p w14:paraId="73653B7F" w14:textId="77777777" w:rsidR="00A83C58" w:rsidRPr="00195E22" w:rsidRDefault="00A83C58" w:rsidP="00A83C5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6C233C" w14:textId="77777777" w:rsidR="00A83C58" w:rsidRPr="00F424CF" w:rsidRDefault="00A83C58" w:rsidP="00A83C5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8F35A66" w14:textId="77777777" w:rsidR="00A83C58" w:rsidRDefault="00A83C58" w:rsidP="00A83C58">
      <w:pPr>
        <w:pStyle w:val="NoSpacing"/>
      </w:pPr>
    </w:p>
    <w:p w14:paraId="1ECC76EB" w14:textId="77777777" w:rsidR="005944AD" w:rsidRPr="00684C07" w:rsidRDefault="005944AD" w:rsidP="00A83C5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14:paraId="3C2A5641" w14:textId="298F85DB" w:rsidR="009623D4" w:rsidRDefault="003B31F1" w:rsidP="009F3798">
      <w:pPr>
        <w:pStyle w:val="Normal1"/>
        <w:jc w:val="both"/>
        <w:rPr>
          <w:sz w:val="24"/>
          <w:szCs w:val="24"/>
        </w:rPr>
      </w:pPr>
      <w:r w:rsidRPr="00A83C58">
        <w:rPr>
          <w:sz w:val="24"/>
          <w:szCs w:val="24"/>
          <w:lang w:val="pt-BR"/>
        </w:rPr>
        <w:t>Në mbështetje të Urdhërit të Përbashkët nr. 709, datë 10.10.2018, i Ministrit të Shëndetësisë dhe Mbrojtjes Sociale dhe Ministrit të Arsimit, Sportit dhe Rinisë, "</w:t>
      </w:r>
      <w:r w:rsidRPr="00A83C58">
        <w:rPr>
          <w:iCs/>
          <w:sz w:val="24"/>
          <w:szCs w:val="24"/>
          <w:lang w:val="pt-BR"/>
        </w:rPr>
        <w:t>Për miratimin e Statutit të Qendrës Spitalore Universitare "Nënë Tereza"</w:t>
      </w:r>
      <w:r w:rsidRPr="00A83C58">
        <w:rPr>
          <w:sz w:val="24"/>
          <w:szCs w:val="24"/>
          <w:lang w:val="it-IT"/>
        </w:rPr>
        <w:t xml:space="preserve"> si dhe </w:t>
      </w:r>
      <w:r w:rsidR="00A90A4B" w:rsidRPr="00A83C58">
        <w:rPr>
          <w:sz w:val="24"/>
          <w:szCs w:val="24"/>
          <w:lang w:val="it-IT"/>
        </w:rPr>
        <w:t xml:space="preserve">Udhëzimit nr. 499, datë 02.07.2019 “ Për proçedurat e pranimit dhe emërimit të mjekëve në institucionet shëndetësore publike në Republikën e Shqipërisë nëpërmjet Platformës Elektronike”, </w:t>
      </w:r>
      <w:r w:rsidRPr="00A83C58">
        <w:rPr>
          <w:sz w:val="24"/>
          <w:szCs w:val="24"/>
          <w:lang w:val="it-IT"/>
        </w:rPr>
        <w:t xml:space="preserve">të Ministrisë së Shëndetësisë dhe Mbrojtjes Sociale; </w:t>
      </w:r>
      <w:r w:rsidRPr="00A83C58">
        <w:rPr>
          <w:b/>
          <w:sz w:val="24"/>
          <w:szCs w:val="24"/>
        </w:rPr>
        <w:t xml:space="preserve">Qëndra Spitalore Universitare “Nënë Tereza”, </w:t>
      </w:r>
      <w:r w:rsidR="00A83C58">
        <w:rPr>
          <w:sz w:val="24"/>
          <w:szCs w:val="24"/>
        </w:rPr>
        <w:t xml:space="preserve">shpall konkursin </w:t>
      </w:r>
      <w:r w:rsidR="00A83C58" w:rsidRPr="00A83C58">
        <w:rPr>
          <w:sz w:val="24"/>
          <w:szCs w:val="24"/>
        </w:rPr>
        <w:t>për</w:t>
      </w:r>
      <w:r w:rsidRPr="00A83C58">
        <w:rPr>
          <w:sz w:val="24"/>
          <w:szCs w:val="24"/>
        </w:rPr>
        <w:t xml:space="preserve"> </w:t>
      </w:r>
      <w:r w:rsidR="008858CF" w:rsidRPr="00A83C58">
        <w:rPr>
          <w:sz w:val="24"/>
          <w:szCs w:val="24"/>
        </w:rPr>
        <w:t xml:space="preserve">1 (një) vend të lirë  pune në pozicionin </w:t>
      </w:r>
      <w:r w:rsidR="008858CF" w:rsidRPr="00A83C58">
        <w:rPr>
          <w:b/>
          <w:sz w:val="24"/>
          <w:szCs w:val="24"/>
        </w:rPr>
        <w:t>“Mjek”</w:t>
      </w:r>
      <w:r w:rsidR="008858CF" w:rsidRPr="00A83C58">
        <w:rPr>
          <w:sz w:val="24"/>
          <w:szCs w:val="24"/>
        </w:rPr>
        <w:t xml:space="preserve">, pranë Shërbimit të Djegie </w:t>
      </w:r>
      <w:r w:rsidR="00A734BC">
        <w:rPr>
          <w:sz w:val="24"/>
          <w:szCs w:val="24"/>
        </w:rPr>
        <w:t>–</w:t>
      </w:r>
      <w:r w:rsidR="008858CF" w:rsidRPr="00A83C58">
        <w:rPr>
          <w:sz w:val="24"/>
          <w:szCs w:val="24"/>
        </w:rPr>
        <w:t xml:space="preserve"> Plastikës</w:t>
      </w:r>
      <w:r w:rsidR="00A734BC">
        <w:rPr>
          <w:sz w:val="24"/>
          <w:szCs w:val="24"/>
        </w:rPr>
        <w:t>,</w:t>
      </w:r>
      <w:r w:rsidR="008858CF" w:rsidRPr="00A83C58">
        <w:rPr>
          <w:rFonts w:eastAsia="Times"/>
          <w:sz w:val="24"/>
          <w:szCs w:val="24"/>
        </w:rPr>
        <w:t xml:space="preserve">  </w:t>
      </w:r>
      <w:r w:rsidR="008858CF" w:rsidRPr="00A83C58">
        <w:rPr>
          <w:sz w:val="24"/>
          <w:szCs w:val="24"/>
        </w:rPr>
        <w:t>Poli</w:t>
      </w:r>
      <w:r w:rsidR="008858CF" w:rsidRPr="00F424CF">
        <w:rPr>
          <w:sz w:val="24"/>
          <w:szCs w:val="24"/>
        </w:rPr>
        <w:t xml:space="preserve"> i Administrimit të Integru</w:t>
      </w:r>
      <w:r w:rsidR="008858CF">
        <w:rPr>
          <w:sz w:val="24"/>
          <w:szCs w:val="24"/>
        </w:rPr>
        <w:t>ar të Spitalit Polivalent.</w:t>
      </w:r>
      <w:r w:rsidR="009A7C20">
        <w:rPr>
          <w:sz w:val="24"/>
          <w:szCs w:val="24"/>
        </w:rPr>
        <w:t xml:space="preserve"> </w:t>
      </w:r>
    </w:p>
    <w:p w14:paraId="4685434B" w14:textId="77777777" w:rsidR="00A83C58" w:rsidRPr="00684C07" w:rsidRDefault="00A83C58" w:rsidP="00A83C58">
      <w:pPr>
        <w:pStyle w:val="Normal1"/>
        <w:jc w:val="both"/>
        <w:rPr>
          <w:sz w:val="16"/>
          <w:szCs w:val="16"/>
        </w:rPr>
      </w:pPr>
    </w:p>
    <w:p w14:paraId="017380E5" w14:textId="77777777" w:rsidR="00A83C58" w:rsidRPr="00F424CF" w:rsidRDefault="00A83C58" w:rsidP="00A83C58">
      <w:pPr>
        <w:pStyle w:val="Normal1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E0425E" wp14:editId="002CEAFD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494780" cy="818984"/>
                <wp:effectExtent l="0" t="0" r="20320" b="196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4780" cy="8189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EE4520" w14:textId="77777777" w:rsidR="00A83C58" w:rsidRPr="0038599E" w:rsidRDefault="00A83C58" w:rsidP="00A83C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8599E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APLIKIMI: </w:t>
                            </w:r>
                          </w:p>
                          <w:p w14:paraId="54DEC3A7" w14:textId="77777777" w:rsidR="00A83C58" w:rsidRPr="0038599E" w:rsidRDefault="00A83C58" w:rsidP="00A83C5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599E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Afati i aplikimit është 2 (dy) javë, nga momenti i shpalljes në portalin “Mjekë për Shqipërinë”.</w:t>
                            </w:r>
                          </w:p>
                          <w:p w14:paraId="0104AE25" w14:textId="77777777" w:rsidR="00A83C58" w:rsidRPr="0038599E" w:rsidRDefault="00A83C58" w:rsidP="00A83C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599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Aplikimi kryhet në platformën on-line “Mjek për Shqipërinë”, si dhe një kopje e dokumentacionit dërgohet pranë Drejtorisë së Spitalit Universitar me postë, ose dorazi. </w:t>
                            </w:r>
                          </w:p>
                          <w:p w14:paraId="2B997811" w14:textId="77777777" w:rsidR="00A83C58" w:rsidRPr="008829CC" w:rsidRDefault="00A83C58" w:rsidP="00A83C58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0;margin-top:1.05pt;width:511.4pt;height:64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" fillcolor="window" strokecolor="#b3a2c7" strokeweight="2pt">
                <v:path arrowok="t"/>
                <v:textbox>
                  <w:txbxContent>
                    <w:p w14:paraId="49EE4520" w14:textId="77777777" w:rsidR="00A83C58" w:rsidRPr="0038599E" w:rsidRDefault="00A83C58" w:rsidP="00A83C58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38599E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APLIKIMI: </w:t>
                      </w:r>
                    </w:p>
                    <w:p w14:paraId="54DEC3A7" w14:textId="77777777" w:rsidR="00A83C58" w:rsidRPr="0038599E" w:rsidRDefault="00A83C58" w:rsidP="00A83C58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38599E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Afati i aplikimit është 2 (dy) javë, nga momenti i shpalljes në portalin “Mjekë për Shqipërinë”.</w:t>
                      </w:r>
                    </w:p>
                    <w:p w14:paraId="0104AE25" w14:textId="77777777" w:rsidR="00A83C58" w:rsidRPr="0038599E" w:rsidRDefault="00A83C58" w:rsidP="00A83C58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38599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Aplikimi kryhet në platformën on-line “Mjek për Shqipërinë”, si dhe një kopje e dokumentacionit dërgohet pranë Drejtorisë së Spitalit Universitar me postë, ose dorazi. </w:t>
                      </w:r>
                    </w:p>
                    <w:p w14:paraId="2B997811" w14:textId="77777777" w:rsidR="00A83C58" w:rsidRPr="008829CC" w:rsidRDefault="00A83C58" w:rsidP="00A83C58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249334" w14:textId="77777777" w:rsidR="00A83C58" w:rsidRPr="00F424CF" w:rsidRDefault="00A83C58" w:rsidP="00A83C58">
      <w:pPr>
        <w:pStyle w:val="Normal1"/>
        <w:jc w:val="both"/>
        <w:rPr>
          <w:sz w:val="24"/>
          <w:szCs w:val="24"/>
        </w:rPr>
      </w:pPr>
    </w:p>
    <w:p w14:paraId="61300CB4" w14:textId="77777777" w:rsidR="00A83C58" w:rsidRDefault="00A83C58" w:rsidP="00A83C58">
      <w:pPr>
        <w:pStyle w:val="Normal1"/>
        <w:jc w:val="both"/>
        <w:rPr>
          <w:sz w:val="24"/>
          <w:szCs w:val="24"/>
        </w:rPr>
      </w:pPr>
    </w:p>
    <w:p w14:paraId="0B644064" w14:textId="77777777" w:rsidR="00A83C58" w:rsidRDefault="00A83C58" w:rsidP="00A83C58">
      <w:pPr>
        <w:pStyle w:val="Normal1"/>
        <w:jc w:val="both"/>
        <w:rPr>
          <w:sz w:val="24"/>
          <w:szCs w:val="24"/>
        </w:rPr>
      </w:pPr>
    </w:p>
    <w:p w14:paraId="2006FE7E" w14:textId="77777777" w:rsidR="00A83C58" w:rsidRDefault="00A83C58" w:rsidP="00A83C58">
      <w:pPr>
        <w:pStyle w:val="Normal1"/>
        <w:jc w:val="both"/>
        <w:rPr>
          <w:sz w:val="24"/>
          <w:szCs w:val="24"/>
        </w:rPr>
      </w:pPr>
    </w:p>
    <w:p w14:paraId="475DEA29" w14:textId="77777777" w:rsidR="00A83C58" w:rsidRPr="00F424CF" w:rsidRDefault="00A83C58" w:rsidP="00A83C58">
      <w:pPr>
        <w:pStyle w:val="Normal1"/>
        <w:jc w:val="both"/>
        <w:rPr>
          <w:sz w:val="24"/>
          <w:szCs w:val="24"/>
        </w:rPr>
      </w:pPr>
    </w:p>
    <w:p w14:paraId="78ECFE2F" w14:textId="77777777" w:rsidR="00A83C58" w:rsidRDefault="00A83C58" w:rsidP="00A83C58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Kriteret për aplikim</w:t>
      </w: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</w:p>
    <w:p w14:paraId="3B5744EA" w14:textId="77777777" w:rsidR="005944AD" w:rsidRDefault="005944AD" w:rsidP="005944AD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99A6BDB" w14:textId="44DC731E" w:rsidR="003B31F1" w:rsidRPr="009F3798" w:rsidRDefault="003B31F1" w:rsidP="009F3798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9F3798">
        <w:rPr>
          <w:sz w:val="24"/>
          <w:szCs w:val="24"/>
        </w:rPr>
        <w:t>Të ketë mbaruar studimet e larta universitare në fakultet</w:t>
      </w:r>
      <w:r w:rsidR="009F3798">
        <w:rPr>
          <w:sz w:val="24"/>
          <w:szCs w:val="24"/>
        </w:rPr>
        <w:t>in</w:t>
      </w:r>
      <w:r w:rsidRPr="009F3798">
        <w:rPr>
          <w:sz w:val="24"/>
          <w:szCs w:val="24"/>
        </w:rPr>
        <w:t xml:space="preserve"> </w:t>
      </w:r>
      <w:r w:rsidR="009F3798">
        <w:rPr>
          <w:sz w:val="24"/>
          <w:szCs w:val="24"/>
        </w:rPr>
        <w:t>e</w:t>
      </w:r>
      <w:r w:rsidRPr="009F3798">
        <w:rPr>
          <w:sz w:val="24"/>
          <w:szCs w:val="24"/>
        </w:rPr>
        <w:t xml:space="preserve"> mjekësisë me program të akredituar nga Ministria e Arsimit, Sportit dhe Rinisë</w:t>
      </w:r>
      <w:r w:rsidR="001D7B72" w:rsidRPr="009F3798">
        <w:rPr>
          <w:sz w:val="24"/>
          <w:szCs w:val="24"/>
        </w:rPr>
        <w:t>,</w:t>
      </w:r>
      <w:r w:rsidRPr="009F3798">
        <w:rPr>
          <w:sz w:val="24"/>
          <w:szCs w:val="24"/>
        </w:rPr>
        <w:t xml:space="preserve"> me notë mesatare </w:t>
      </w:r>
      <w:r w:rsidR="009F3798">
        <w:rPr>
          <w:sz w:val="24"/>
          <w:szCs w:val="24"/>
        </w:rPr>
        <w:t>jo më pak se</w:t>
      </w:r>
      <w:r w:rsidRPr="009F3798">
        <w:rPr>
          <w:sz w:val="24"/>
          <w:szCs w:val="24"/>
        </w:rPr>
        <w:t xml:space="preserve"> </w:t>
      </w:r>
      <w:r w:rsidR="00484C27" w:rsidRPr="00A83C58">
        <w:rPr>
          <w:sz w:val="24"/>
          <w:szCs w:val="24"/>
        </w:rPr>
        <w:t>8</w:t>
      </w:r>
      <w:r w:rsidRPr="00A83C58">
        <w:rPr>
          <w:sz w:val="24"/>
          <w:szCs w:val="24"/>
        </w:rPr>
        <w:t xml:space="preserve"> (t</w:t>
      </w:r>
      <w:r w:rsidR="00484C27" w:rsidRPr="00A83C58">
        <w:rPr>
          <w:sz w:val="24"/>
          <w:szCs w:val="24"/>
        </w:rPr>
        <w:t>e</w:t>
      </w:r>
      <w:r w:rsidRPr="00A83C58">
        <w:rPr>
          <w:sz w:val="24"/>
          <w:szCs w:val="24"/>
        </w:rPr>
        <w:t>të</w:t>
      </w:r>
      <w:r w:rsidR="00A83C58">
        <w:rPr>
          <w:sz w:val="24"/>
          <w:szCs w:val="24"/>
        </w:rPr>
        <w:t>)</w:t>
      </w:r>
    </w:p>
    <w:p w14:paraId="785FE840" w14:textId="40A31AA0" w:rsidR="009F3798" w:rsidRDefault="003B31F1" w:rsidP="009F3798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9F3798">
        <w:rPr>
          <w:sz w:val="24"/>
          <w:szCs w:val="24"/>
        </w:rPr>
        <w:t xml:space="preserve">Të ketë mbaruar specializimin pasuniversitar </w:t>
      </w:r>
      <w:r w:rsidR="00A83C58">
        <w:rPr>
          <w:sz w:val="24"/>
          <w:szCs w:val="24"/>
        </w:rPr>
        <w:t>në specialitetin ”</w:t>
      </w:r>
      <w:r w:rsidR="008858CF">
        <w:rPr>
          <w:sz w:val="24"/>
          <w:szCs w:val="24"/>
        </w:rPr>
        <w:t>Kirurgji</w:t>
      </w:r>
      <w:r w:rsidR="00484C27">
        <w:rPr>
          <w:sz w:val="24"/>
          <w:szCs w:val="24"/>
        </w:rPr>
        <w:t xml:space="preserve"> e Përgjithshme</w:t>
      </w:r>
      <w:r w:rsidR="008858CF">
        <w:rPr>
          <w:sz w:val="24"/>
          <w:szCs w:val="24"/>
        </w:rPr>
        <w:t>”</w:t>
      </w:r>
      <w:r w:rsidR="008858CF" w:rsidRPr="00F424CF">
        <w:rPr>
          <w:sz w:val="24"/>
          <w:szCs w:val="24"/>
        </w:rPr>
        <w:t xml:space="preserve"> </w:t>
      </w:r>
      <w:r w:rsidRPr="009F3798">
        <w:rPr>
          <w:sz w:val="24"/>
          <w:szCs w:val="24"/>
        </w:rPr>
        <w:t xml:space="preserve">me notë mesatare </w:t>
      </w:r>
      <w:r w:rsidR="009F3798">
        <w:rPr>
          <w:sz w:val="24"/>
          <w:szCs w:val="24"/>
        </w:rPr>
        <w:t>jo më pak se</w:t>
      </w:r>
      <w:r w:rsidRPr="009F3798">
        <w:rPr>
          <w:sz w:val="24"/>
          <w:szCs w:val="24"/>
        </w:rPr>
        <w:t xml:space="preserve"> </w:t>
      </w:r>
      <w:r w:rsidR="00484C27" w:rsidRPr="00A83C58">
        <w:rPr>
          <w:sz w:val="24"/>
          <w:szCs w:val="24"/>
        </w:rPr>
        <w:t>8</w:t>
      </w:r>
      <w:r w:rsidRPr="00A83C58">
        <w:rPr>
          <w:sz w:val="24"/>
          <w:szCs w:val="24"/>
        </w:rPr>
        <w:t xml:space="preserve"> (t</w:t>
      </w:r>
      <w:r w:rsidR="00484C27" w:rsidRPr="00A83C58">
        <w:rPr>
          <w:sz w:val="24"/>
          <w:szCs w:val="24"/>
        </w:rPr>
        <w:t>e</w:t>
      </w:r>
      <w:r w:rsidR="00A83C58">
        <w:rPr>
          <w:sz w:val="24"/>
          <w:szCs w:val="24"/>
        </w:rPr>
        <w:t>të)</w:t>
      </w:r>
    </w:p>
    <w:p w14:paraId="155A59E3" w14:textId="176C1649" w:rsidR="003B31F1" w:rsidRPr="009F3798" w:rsidRDefault="003B31F1" w:rsidP="009F3798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9F3798">
        <w:rPr>
          <w:sz w:val="24"/>
          <w:szCs w:val="24"/>
        </w:rPr>
        <w:t xml:space="preserve">Të </w:t>
      </w:r>
      <w:r w:rsidR="00BC561C" w:rsidRPr="009F3798">
        <w:rPr>
          <w:sz w:val="24"/>
          <w:szCs w:val="24"/>
        </w:rPr>
        <w:t xml:space="preserve">ketë </w:t>
      </w:r>
      <w:r w:rsidR="00A83C58">
        <w:rPr>
          <w:sz w:val="24"/>
          <w:szCs w:val="24"/>
        </w:rPr>
        <w:t>jet</w:t>
      </w:r>
      <w:r w:rsidR="00684C07">
        <w:rPr>
          <w:sz w:val="24"/>
          <w:szCs w:val="24"/>
        </w:rPr>
        <w:t>ë</w:t>
      </w:r>
      <w:r w:rsidR="00A83C58">
        <w:rPr>
          <w:sz w:val="24"/>
          <w:szCs w:val="24"/>
        </w:rPr>
        <w:t xml:space="preserve"> i pajisur me Lejen e Ushtrimit t</w:t>
      </w:r>
      <w:r w:rsidR="00684C07">
        <w:rPr>
          <w:sz w:val="24"/>
          <w:szCs w:val="24"/>
        </w:rPr>
        <w:t>ë</w:t>
      </w:r>
      <w:r w:rsidR="00A83C58">
        <w:rPr>
          <w:sz w:val="24"/>
          <w:szCs w:val="24"/>
        </w:rPr>
        <w:t xml:space="preserve"> profesionit,</w:t>
      </w:r>
      <w:r w:rsidR="00223E54" w:rsidRPr="009F3798">
        <w:rPr>
          <w:sz w:val="24"/>
          <w:szCs w:val="24"/>
        </w:rPr>
        <w:t xml:space="preserve"> lësh</w:t>
      </w:r>
      <w:r w:rsidR="00BC561C" w:rsidRPr="009F3798">
        <w:rPr>
          <w:sz w:val="24"/>
          <w:szCs w:val="24"/>
        </w:rPr>
        <w:t>uar nga</w:t>
      </w:r>
      <w:r w:rsidRPr="009F3798">
        <w:rPr>
          <w:sz w:val="24"/>
          <w:szCs w:val="24"/>
        </w:rPr>
        <w:t xml:space="preserve"> Urdhëri i Mjekut</w:t>
      </w:r>
      <w:r w:rsidR="00A83C58">
        <w:rPr>
          <w:sz w:val="24"/>
          <w:szCs w:val="24"/>
        </w:rPr>
        <w:t xml:space="preserve"> (t</w:t>
      </w:r>
      <w:r w:rsidR="00684C07">
        <w:rPr>
          <w:sz w:val="24"/>
          <w:szCs w:val="24"/>
        </w:rPr>
        <w:t>ë</w:t>
      </w:r>
      <w:r w:rsidR="00A83C58">
        <w:rPr>
          <w:sz w:val="24"/>
          <w:szCs w:val="24"/>
        </w:rPr>
        <w:t xml:space="preserve"> vlefshme)</w:t>
      </w:r>
    </w:p>
    <w:p w14:paraId="4637134F" w14:textId="7E1BC43C" w:rsidR="00BC561C" w:rsidRPr="009F3798" w:rsidRDefault="005A12C8" w:rsidP="009F3798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9F3798">
        <w:rPr>
          <w:sz w:val="24"/>
          <w:szCs w:val="24"/>
        </w:rPr>
        <w:t>Preferohet t</w:t>
      </w:r>
      <w:r w:rsidR="00BC561C" w:rsidRPr="009F3798">
        <w:rPr>
          <w:sz w:val="24"/>
          <w:szCs w:val="24"/>
        </w:rPr>
        <w:t xml:space="preserve">ë ketë </w:t>
      </w:r>
      <w:r w:rsidR="00E25B32">
        <w:rPr>
          <w:sz w:val="24"/>
          <w:szCs w:val="24"/>
        </w:rPr>
        <w:t xml:space="preserve">kualifikime pasuniversitare në subspecialitetin e djegie plastikës si dhe të ketë </w:t>
      </w:r>
      <w:r w:rsidR="00BC561C" w:rsidRPr="009F3798">
        <w:rPr>
          <w:sz w:val="24"/>
          <w:szCs w:val="24"/>
        </w:rPr>
        <w:t>eksperien</w:t>
      </w:r>
      <w:r w:rsidR="00862587">
        <w:rPr>
          <w:sz w:val="24"/>
          <w:szCs w:val="24"/>
        </w:rPr>
        <w:t>c</w:t>
      </w:r>
      <w:r w:rsidR="00BC561C" w:rsidRPr="009F3798">
        <w:rPr>
          <w:sz w:val="24"/>
          <w:szCs w:val="24"/>
        </w:rPr>
        <w:t>ë pune</w:t>
      </w:r>
      <w:r w:rsidR="00862587">
        <w:rPr>
          <w:sz w:val="24"/>
          <w:szCs w:val="24"/>
        </w:rPr>
        <w:t xml:space="preserve"> të dokumentuar</w:t>
      </w:r>
      <w:r w:rsidR="00E25B32">
        <w:rPr>
          <w:sz w:val="24"/>
          <w:szCs w:val="24"/>
        </w:rPr>
        <w:t xml:space="preserve"> </w:t>
      </w:r>
      <w:r w:rsidR="00190AC6">
        <w:rPr>
          <w:sz w:val="24"/>
          <w:szCs w:val="24"/>
        </w:rPr>
        <w:t xml:space="preserve">po </w:t>
      </w:r>
      <w:r w:rsidR="00E25B32">
        <w:rPr>
          <w:sz w:val="24"/>
          <w:szCs w:val="24"/>
        </w:rPr>
        <w:t>në këtë fushë</w:t>
      </w:r>
    </w:p>
    <w:p w14:paraId="49ECA03B" w14:textId="7402C9F8" w:rsidR="003B31F1" w:rsidRPr="009F3798" w:rsidRDefault="003B31F1" w:rsidP="009F3798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9F3798">
        <w:rPr>
          <w:sz w:val="24"/>
          <w:szCs w:val="24"/>
        </w:rPr>
        <w:t xml:space="preserve">Të ketë </w:t>
      </w:r>
      <w:r w:rsidR="00BC561C" w:rsidRPr="009F3798">
        <w:rPr>
          <w:sz w:val="24"/>
          <w:szCs w:val="24"/>
        </w:rPr>
        <w:t>mbrojtur</w:t>
      </w:r>
      <w:r w:rsidR="001D4E54">
        <w:rPr>
          <w:sz w:val="24"/>
          <w:szCs w:val="24"/>
        </w:rPr>
        <w:t xml:space="preserve"> të paktën një</w:t>
      </w:r>
      <w:r w:rsidR="00BC561C" w:rsidRPr="009F3798">
        <w:rPr>
          <w:sz w:val="24"/>
          <w:szCs w:val="24"/>
        </w:rPr>
        <w:t xml:space="preserve"> </w:t>
      </w:r>
      <w:r w:rsidRPr="009F3798">
        <w:rPr>
          <w:sz w:val="24"/>
          <w:szCs w:val="24"/>
        </w:rPr>
        <w:t>gjuhë të huaj</w:t>
      </w:r>
      <w:r w:rsidR="00862587">
        <w:rPr>
          <w:sz w:val="24"/>
          <w:szCs w:val="24"/>
        </w:rPr>
        <w:t xml:space="preserve">  </w:t>
      </w:r>
    </w:p>
    <w:p w14:paraId="15CBCBCE" w14:textId="2A0B2EC6" w:rsidR="003B31F1" w:rsidRPr="009F3798" w:rsidRDefault="003B31F1" w:rsidP="009F3798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9F3798">
        <w:rPr>
          <w:sz w:val="24"/>
          <w:szCs w:val="24"/>
        </w:rPr>
        <w:t>Të ketë aftësi të mira komunikuese me pacientë</w:t>
      </w:r>
      <w:r w:rsidR="00223E54" w:rsidRPr="009F3798">
        <w:rPr>
          <w:sz w:val="24"/>
          <w:szCs w:val="24"/>
        </w:rPr>
        <w:t xml:space="preserve">t dhe </w:t>
      </w:r>
      <w:r w:rsidR="00862587">
        <w:rPr>
          <w:sz w:val="24"/>
          <w:szCs w:val="24"/>
        </w:rPr>
        <w:t>kolegët</w:t>
      </w:r>
    </w:p>
    <w:p w14:paraId="4656658B" w14:textId="59E656AA" w:rsidR="003B31F1" w:rsidRPr="009F3798" w:rsidRDefault="001D7B72" w:rsidP="009F3798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9F3798">
        <w:rPr>
          <w:sz w:val="24"/>
          <w:szCs w:val="24"/>
        </w:rPr>
        <w:t>T</w:t>
      </w:r>
      <w:r w:rsidR="00BC561C" w:rsidRPr="009F3798">
        <w:rPr>
          <w:sz w:val="24"/>
          <w:szCs w:val="24"/>
        </w:rPr>
        <w:t>ë mos jetë</w:t>
      </w:r>
      <w:r w:rsidR="00077CBF">
        <w:rPr>
          <w:sz w:val="24"/>
          <w:szCs w:val="24"/>
        </w:rPr>
        <w:t xml:space="preserve"> </w:t>
      </w:r>
      <w:r w:rsidR="00BC561C" w:rsidRPr="009F3798">
        <w:rPr>
          <w:sz w:val="24"/>
          <w:szCs w:val="24"/>
        </w:rPr>
        <w:t>i</w:t>
      </w:r>
      <w:r w:rsidR="003B31F1" w:rsidRPr="009F3798">
        <w:rPr>
          <w:sz w:val="24"/>
          <w:szCs w:val="24"/>
        </w:rPr>
        <w:t xml:space="preserve"> dënu</w:t>
      </w:r>
      <w:r w:rsidR="00A83C58">
        <w:rPr>
          <w:sz w:val="24"/>
          <w:szCs w:val="24"/>
        </w:rPr>
        <w:t>ar me vendim të formës së prerë.</w:t>
      </w:r>
    </w:p>
    <w:p w14:paraId="5296232A" w14:textId="77777777" w:rsidR="003B31F1" w:rsidRPr="00684C07" w:rsidRDefault="003B31F1" w:rsidP="009F3798">
      <w:pPr>
        <w:pStyle w:val="Normal1"/>
        <w:ind w:left="426" w:hanging="284"/>
        <w:jc w:val="both"/>
        <w:rPr>
          <w:sz w:val="16"/>
          <w:szCs w:val="16"/>
        </w:rPr>
      </w:pPr>
    </w:p>
    <w:p w14:paraId="64CFE8FC" w14:textId="3A50732B" w:rsidR="001D7B72" w:rsidRPr="009F3798" w:rsidRDefault="00C964F5" w:rsidP="009F3798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Dokumentacioni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nevojshëm</w:t>
      </w:r>
      <w:proofErr w:type="spellEnd"/>
      <w:r w:rsidR="00157E41" w:rsidRPr="009F3798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1D7B72" w:rsidRPr="009F3798">
        <w:rPr>
          <w:rFonts w:ascii="Times New Roman" w:hAnsi="Times New Roman" w:cs="Times New Roman"/>
          <w:b/>
          <w:sz w:val="24"/>
          <w:szCs w:val="24"/>
          <w:lang w:val="es-ES"/>
        </w:rPr>
        <w:t>për</w:t>
      </w:r>
      <w:proofErr w:type="spellEnd"/>
      <w:r w:rsidR="00157E41" w:rsidRPr="009F3798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1D7B72" w:rsidRPr="009F3798">
        <w:rPr>
          <w:rFonts w:ascii="Times New Roman" w:hAnsi="Times New Roman" w:cs="Times New Roman"/>
          <w:b/>
          <w:sz w:val="24"/>
          <w:szCs w:val="24"/>
          <w:lang w:val="es-ES"/>
        </w:rPr>
        <w:t>aplikim</w:t>
      </w:r>
      <w:proofErr w:type="spellEnd"/>
      <w:r w:rsidR="001D7B72" w:rsidRPr="009F3798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</w:p>
    <w:p w14:paraId="1729E683" w14:textId="5F660792" w:rsidR="001D7B72" w:rsidRDefault="001D7B72" w:rsidP="009F379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Kandidatët duhet të aplikojnë në </w:t>
      </w:r>
      <w:r w:rsidR="00077CBF">
        <w:rPr>
          <w:rFonts w:ascii="Times New Roman" w:hAnsi="Times New Roman" w:cs="Times New Roman"/>
          <w:sz w:val="24"/>
          <w:szCs w:val="24"/>
          <w:lang w:val="sq-AL"/>
        </w:rPr>
        <w:t>Platformën Mjekë për Shqipërinë (</w:t>
      </w:r>
      <w:r w:rsidR="00077CBF" w:rsidRPr="00077CBF">
        <w:rPr>
          <w:rFonts w:ascii="Times New Roman" w:hAnsi="Times New Roman" w:cs="Times New Roman"/>
          <w:sz w:val="24"/>
          <w:szCs w:val="24"/>
          <w:lang w:val="sq-AL"/>
        </w:rPr>
        <w:t>https://mjeke.shendetesia.gov.al/</w:t>
      </w:r>
      <w:r w:rsidR="00077CBF">
        <w:rPr>
          <w:rFonts w:ascii="Times New Roman" w:hAnsi="Times New Roman" w:cs="Times New Roman"/>
          <w:sz w:val="24"/>
          <w:szCs w:val="24"/>
          <w:lang w:val="sq-AL"/>
        </w:rPr>
        <w:t>)</w:t>
      </w:r>
      <w:r w:rsidR="000E2174" w:rsidRPr="009F3798">
        <w:rPr>
          <w:rFonts w:ascii="Times New Roman" w:hAnsi="Times New Roman" w:cs="Times New Roman"/>
          <w:sz w:val="24"/>
          <w:szCs w:val="24"/>
        </w:rPr>
        <w:t xml:space="preserve"> </w:t>
      </w:r>
      <w:r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dhe </w:t>
      </w:r>
      <w:r w:rsidR="00077CBF">
        <w:rPr>
          <w:rFonts w:ascii="Times New Roman" w:hAnsi="Times New Roman" w:cs="Times New Roman"/>
          <w:sz w:val="24"/>
          <w:szCs w:val="24"/>
          <w:lang w:val="sq-AL"/>
        </w:rPr>
        <w:t xml:space="preserve">të dorëzojnë </w:t>
      </w:r>
      <w:r w:rsidRPr="009F3798">
        <w:rPr>
          <w:rFonts w:ascii="Times New Roman" w:hAnsi="Times New Roman" w:cs="Times New Roman"/>
          <w:sz w:val="24"/>
          <w:szCs w:val="24"/>
          <w:lang w:val="sq-AL"/>
        </w:rPr>
        <w:t>një kopje të</w:t>
      </w:r>
      <w:r w:rsidR="00BC561C"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 dokumenta</w:t>
      </w:r>
      <w:r w:rsidR="001D4E54">
        <w:rPr>
          <w:rFonts w:ascii="Times New Roman" w:hAnsi="Times New Roman" w:cs="Times New Roman"/>
          <w:sz w:val="24"/>
          <w:szCs w:val="24"/>
          <w:lang w:val="sq-AL"/>
        </w:rPr>
        <w:t>cionit</w:t>
      </w:r>
      <w:r w:rsidR="00077CB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F3798">
        <w:rPr>
          <w:rFonts w:ascii="Times New Roman" w:hAnsi="Times New Roman" w:cs="Times New Roman"/>
          <w:sz w:val="24"/>
          <w:szCs w:val="24"/>
          <w:lang w:val="sq-AL"/>
        </w:rPr>
        <w:t>pranë Drejtorisë së QSU</w:t>
      </w:r>
      <w:r w:rsidR="000E2174"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D2F06" w:rsidRPr="009F3798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98286D"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Nënë </w:t>
      </w:r>
      <w:r w:rsidRPr="009F379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98286D" w:rsidRPr="009F3798">
        <w:rPr>
          <w:rFonts w:ascii="Times New Roman" w:hAnsi="Times New Roman" w:cs="Times New Roman"/>
          <w:sz w:val="24"/>
          <w:szCs w:val="24"/>
          <w:lang w:val="sq-AL"/>
        </w:rPr>
        <w:t>ereza”</w:t>
      </w:r>
      <w:r w:rsidR="00223E54" w:rsidRPr="009F3798">
        <w:rPr>
          <w:rFonts w:ascii="Times New Roman" w:hAnsi="Times New Roman" w:cs="Times New Roman"/>
          <w:sz w:val="24"/>
          <w:szCs w:val="24"/>
          <w:lang w:val="sq-AL"/>
        </w:rPr>
        <w:t>. L</w:t>
      </w:r>
      <w:r w:rsidR="00535A85"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ista </w:t>
      </w:r>
      <w:r w:rsidR="00223E54" w:rsidRPr="009F3798">
        <w:rPr>
          <w:rFonts w:ascii="Times New Roman" w:hAnsi="Times New Roman" w:cs="Times New Roman"/>
          <w:sz w:val="24"/>
          <w:szCs w:val="24"/>
          <w:lang w:val="sq-AL"/>
        </w:rPr>
        <w:t>e dokumentacionit</w:t>
      </w:r>
      <w:r w:rsidR="000E2174"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D4E54">
        <w:rPr>
          <w:rFonts w:ascii="Times New Roman" w:hAnsi="Times New Roman" w:cs="Times New Roman"/>
          <w:sz w:val="24"/>
          <w:szCs w:val="24"/>
          <w:lang w:val="sq-AL"/>
        </w:rPr>
        <w:t>për tu</w:t>
      </w:r>
      <w:r w:rsidR="00077CBF">
        <w:rPr>
          <w:rFonts w:ascii="Times New Roman" w:hAnsi="Times New Roman" w:cs="Times New Roman"/>
          <w:sz w:val="24"/>
          <w:szCs w:val="24"/>
          <w:lang w:val="sq-AL"/>
        </w:rPr>
        <w:t xml:space="preserve"> dorëz</w:t>
      </w:r>
      <w:r w:rsidR="001D4E54">
        <w:rPr>
          <w:rFonts w:ascii="Times New Roman" w:hAnsi="Times New Roman" w:cs="Times New Roman"/>
          <w:sz w:val="24"/>
          <w:szCs w:val="24"/>
          <w:lang w:val="sq-AL"/>
        </w:rPr>
        <w:t>uar</w:t>
      </w:r>
      <w:r w:rsidR="00077CB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35A85" w:rsidRPr="009F3798">
        <w:rPr>
          <w:rFonts w:ascii="Times New Roman" w:hAnsi="Times New Roman" w:cs="Times New Roman"/>
          <w:sz w:val="24"/>
          <w:szCs w:val="24"/>
          <w:lang w:val="sq-AL"/>
        </w:rPr>
        <w:t>është</w:t>
      </w:r>
      <w:r w:rsidR="00077CBF">
        <w:rPr>
          <w:rFonts w:ascii="Times New Roman" w:hAnsi="Times New Roman" w:cs="Times New Roman"/>
          <w:sz w:val="24"/>
          <w:szCs w:val="24"/>
          <w:lang w:val="sq-AL"/>
        </w:rPr>
        <w:t xml:space="preserve"> si më poshtë vijon</w:t>
      </w:r>
      <w:r w:rsidRPr="009F3798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14:paraId="6FC6DE9E" w14:textId="77777777" w:rsidR="005944AD" w:rsidRPr="009F3798" w:rsidRDefault="005944AD" w:rsidP="009F379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D7CF6B3" w14:textId="224325AA" w:rsidR="001D7B72" w:rsidRPr="00A83C58" w:rsidRDefault="00223E54" w:rsidP="009F3798">
      <w:pPr>
        <w:pStyle w:val="NoSpacing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83C58">
        <w:rPr>
          <w:rFonts w:ascii="Times New Roman" w:hAnsi="Times New Roman" w:cs="Times New Roman"/>
          <w:sz w:val="24"/>
          <w:szCs w:val="24"/>
          <w:lang w:val="sq-AL"/>
        </w:rPr>
        <w:t>Jetëshkrimi  i</w:t>
      </w:r>
      <w:r w:rsidR="001D7B72" w:rsidRPr="00A83C58">
        <w:rPr>
          <w:rFonts w:ascii="Times New Roman" w:hAnsi="Times New Roman" w:cs="Times New Roman"/>
          <w:sz w:val="24"/>
          <w:szCs w:val="24"/>
          <w:lang w:val="sq-AL"/>
        </w:rPr>
        <w:t xml:space="preserve"> kandidatit ( CV) </w:t>
      </w:r>
      <w:r w:rsidR="00BC561C" w:rsidRPr="00A83C58">
        <w:rPr>
          <w:rFonts w:ascii="Times New Roman" w:hAnsi="Times New Roman" w:cs="Times New Roman"/>
          <w:sz w:val="24"/>
          <w:szCs w:val="24"/>
          <w:lang w:val="sq-AL"/>
        </w:rPr>
        <w:t>(</w:t>
      </w:r>
      <w:r w:rsidR="001D7B72" w:rsidRPr="00A83C58">
        <w:rPr>
          <w:rFonts w:ascii="Times New Roman" w:hAnsi="Times New Roman" w:cs="Times New Roman"/>
          <w:sz w:val="24"/>
          <w:szCs w:val="24"/>
          <w:lang w:val="sq-AL"/>
        </w:rPr>
        <w:t>e detyrueshme</w:t>
      </w:r>
      <w:r w:rsidRPr="00A83C58">
        <w:rPr>
          <w:rFonts w:ascii="Times New Roman" w:hAnsi="Times New Roman" w:cs="Times New Roman"/>
          <w:sz w:val="24"/>
          <w:szCs w:val="24"/>
          <w:lang w:val="sq-AL"/>
        </w:rPr>
        <w:t>)</w:t>
      </w:r>
      <w:r w:rsidR="001D7B72" w:rsidRPr="00A83C5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7E10F2F6" w14:textId="774EBA04" w:rsidR="001D7B72" w:rsidRPr="00A83C58" w:rsidRDefault="001D7B72" w:rsidP="009F3798">
      <w:pPr>
        <w:pStyle w:val="NoSpacing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83C58">
        <w:rPr>
          <w:rFonts w:ascii="Times New Roman" w:hAnsi="Times New Roman" w:cs="Times New Roman"/>
          <w:sz w:val="24"/>
          <w:szCs w:val="24"/>
          <w:lang w:val="sq-AL"/>
        </w:rPr>
        <w:t xml:space="preserve">Fotokopje e kartës </w:t>
      </w:r>
      <w:r w:rsidR="00A83C58" w:rsidRPr="00A83C58">
        <w:rPr>
          <w:rFonts w:ascii="Times New Roman" w:hAnsi="Times New Roman" w:cs="Times New Roman"/>
          <w:sz w:val="24"/>
          <w:szCs w:val="24"/>
          <w:lang w:val="sq-AL"/>
        </w:rPr>
        <w:t>së identitetit</w:t>
      </w:r>
    </w:p>
    <w:p w14:paraId="6B45C193" w14:textId="3826A466" w:rsidR="001D7B72" w:rsidRPr="00A83C58" w:rsidRDefault="001D7B72" w:rsidP="009F3798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A83C58">
        <w:rPr>
          <w:sz w:val="24"/>
          <w:szCs w:val="24"/>
        </w:rPr>
        <w:t>Diploma Un</w:t>
      </w:r>
      <w:r w:rsidR="0098286D" w:rsidRPr="00A83C58">
        <w:rPr>
          <w:sz w:val="24"/>
          <w:szCs w:val="24"/>
        </w:rPr>
        <w:t xml:space="preserve">iversitare dhe lista e notave. </w:t>
      </w:r>
      <w:r w:rsidRPr="00A83C58">
        <w:rPr>
          <w:sz w:val="24"/>
          <w:szCs w:val="24"/>
        </w:rPr>
        <w:t>Për kandidatët që kanë studiuar jashtë vendit, diploma</w:t>
      </w:r>
      <w:r w:rsidR="001D4E54" w:rsidRPr="00A83C58">
        <w:rPr>
          <w:sz w:val="24"/>
          <w:szCs w:val="24"/>
        </w:rPr>
        <w:t xml:space="preserve"> </w:t>
      </w:r>
      <w:r w:rsidRPr="00A83C58">
        <w:rPr>
          <w:sz w:val="24"/>
          <w:szCs w:val="24"/>
        </w:rPr>
        <w:t xml:space="preserve">e tyre duhet të jetë e njohur nga struktura përkatëse </w:t>
      </w:r>
      <w:r w:rsidR="00862587" w:rsidRPr="00A83C58">
        <w:rPr>
          <w:sz w:val="24"/>
          <w:szCs w:val="24"/>
        </w:rPr>
        <w:t xml:space="preserve">në </w:t>
      </w:r>
      <w:r w:rsidR="001D4E54" w:rsidRPr="00A83C58">
        <w:rPr>
          <w:sz w:val="24"/>
          <w:szCs w:val="24"/>
        </w:rPr>
        <w:t xml:space="preserve">Shqipëri </w:t>
      </w:r>
      <w:r w:rsidR="00A83C58" w:rsidRPr="00A83C58">
        <w:rPr>
          <w:sz w:val="24"/>
          <w:szCs w:val="24"/>
        </w:rPr>
        <w:t>(e detyrueshme)</w:t>
      </w:r>
    </w:p>
    <w:p w14:paraId="6E200821" w14:textId="2A2C2B46" w:rsidR="001D7B72" w:rsidRPr="00A83C58" w:rsidRDefault="001D7B72" w:rsidP="009F3798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A83C58">
        <w:rPr>
          <w:sz w:val="24"/>
          <w:szCs w:val="24"/>
        </w:rPr>
        <w:t>Diploma e Spe</w:t>
      </w:r>
      <w:r w:rsidR="0098286D" w:rsidRPr="00A83C58">
        <w:rPr>
          <w:sz w:val="24"/>
          <w:szCs w:val="24"/>
        </w:rPr>
        <w:t xml:space="preserve">cializimit dhe lista e notave. </w:t>
      </w:r>
      <w:r w:rsidRPr="00A83C58">
        <w:rPr>
          <w:sz w:val="24"/>
          <w:szCs w:val="24"/>
        </w:rPr>
        <w:t>Për kandidatët që kanë studiuar jashtë vendit, diploma e tyre duhet të jetë e njohur nga struktura përkatëse</w:t>
      </w:r>
      <w:r w:rsidR="00862587" w:rsidRPr="00A83C58">
        <w:rPr>
          <w:sz w:val="24"/>
          <w:szCs w:val="24"/>
        </w:rPr>
        <w:t xml:space="preserve"> në </w:t>
      </w:r>
      <w:r w:rsidR="001D4E54" w:rsidRPr="00A83C58">
        <w:rPr>
          <w:sz w:val="24"/>
          <w:szCs w:val="24"/>
        </w:rPr>
        <w:t xml:space="preserve">Shqipëri </w:t>
      </w:r>
      <w:r w:rsidR="00A83C58" w:rsidRPr="00A83C58">
        <w:rPr>
          <w:sz w:val="24"/>
          <w:szCs w:val="24"/>
        </w:rPr>
        <w:t>(e detyrueshme)</w:t>
      </w:r>
    </w:p>
    <w:p w14:paraId="5DE4D133" w14:textId="0277109F" w:rsidR="001D7B72" w:rsidRPr="00A83C58" w:rsidRDefault="00A83C58" w:rsidP="009F3798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A83C58">
        <w:rPr>
          <w:sz w:val="24"/>
          <w:szCs w:val="24"/>
        </w:rPr>
        <w:lastRenderedPageBreak/>
        <w:t>Leja e Ushtrimit të P</w:t>
      </w:r>
      <w:r w:rsidR="001D7B72" w:rsidRPr="00A83C58">
        <w:rPr>
          <w:sz w:val="24"/>
          <w:szCs w:val="24"/>
        </w:rPr>
        <w:t>rofesionit  e vlefshme</w:t>
      </w:r>
      <w:r w:rsidR="00862587" w:rsidRPr="00A83C58">
        <w:rPr>
          <w:sz w:val="24"/>
          <w:szCs w:val="24"/>
        </w:rPr>
        <w:t xml:space="preserve"> </w:t>
      </w:r>
      <w:r w:rsidRPr="00A83C58">
        <w:rPr>
          <w:sz w:val="24"/>
          <w:szCs w:val="24"/>
        </w:rPr>
        <w:t>(e detyrueshme)</w:t>
      </w:r>
    </w:p>
    <w:p w14:paraId="2E3A6B11" w14:textId="36BA88CF" w:rsidR="001D7B72" w:rsidRPr="00A83C58" w:rsidRDefault="0098286D" w:rsidP="009F3798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A83C58">
        <w:rPr>
          <w:sz w:val="24"/>
          <w:szCs w:val="24"/>
        </w:rPr>
        <w:t>Fotokopje e l</w:t>
      </w:r>
      <w:r w:rsidR="001D7B72" w:rsidRPr="00A83C58">
        <w:rPr>
          <w:sz w:val="24"/>
          <w:szCs w:val="24"/>
        </w:rPr>
        <w:t>ibrezë</w:t>
      </w:r>
      <w:r w:rsidRPr="00A83C58">
        <w:rPr>
          <w:sz w:val="24"/>
          <w:szCs w:val="24"/>
        </w:rPr>
        <w:t>s</w:t>
      </w:r>
      <w:r w:rsidR="000E2174" w:rsidRPr="00A83C58">
        <w:rPr>
          <w:sz w:val="24"/>
          <w:szCs w:val="24"/>
        </w:rPr>
        <w:t xml:space="preserve"> </w:t>
      </w:r>
      <w:r w:rsidRPr="00A83C58">
        <w:rPr>
          <w:sz w:val="24"/>
          <w:szCs w:val="24"/>
        </w:rPr>
        <w:t>së</w:t>
      </w:r>
      <w:r w:rsidR="00A83C58" w:rsidRPr="00A83C58">
        <w:rPr>
          <w:sz w:val="24"/>
          <w:szCs w:val="24"/>
        </w:rPr>
        <w:t xml:space="preserve"> punës</w:t>
      </w:r>
    </w:p>
    <w:p w14:paraId="122A4757" w14:textId="224BAF72" w:rsidR="001D7B72" w:rsidRPr="00A83C58" w:rsidRDefault="001D7B72" w:rsidP="009F3798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A83C58">
        <w:rPr>
          <w:sz w:val="24"/>
          <w:szCs w:val="24"/>
        </w:rPr>
        <w:t xml:space="preserve">Dëshmi të kualifikimeve shkencore </w:t>
      </w:r>
      <w:r w:rsidR="001D4E54" w:rsidRPr="00A83C58">
        <w:rPr>
          <w:sz w:val="24"/>
          <w:szCs w:val="24"/>
        </w:rPr>
        <w:t xml:space="preserve">dhe pas universitare </w:t>
      </w:r>
      <w:r w:rsidRPr="00A83C58">
        <w:rPr>
          <w:sz w:val="24"/>
          <w:szCs w:val="24"/>
        </w:rPr>
        <w:t>(</w:t>
      </w:r>
      <w:r w:rsidR="001D4E54" w:rsidRPr="00A83C58">
        <w:rPr>
          <w:sz w:val="24"/>
          <w:szCs w:val="24"/>
        </w:rPr>
        <w:t xml:space="preserve">master, </w:t>
      </w:r>
      <w:r w:rsidRPr="00A83C58">
        <w:rPr>
          <w:sz w:val="24"/>
          <w:szCs w:val="24"/>
        </w:rPr>
        <w:t>gradë</w:t>
      </w:r>
      <w:r w:rsidR="00077CBF" w:rsidRPr="00A83C58">
        <w:rPr>
          <w:sz w:val="24"/>
          <w:szCs w:val="24"/>
        </w:rPr>
        <w:t xml:space="preserve">, </w:t>
      </w:r>
      <w:r w:rsidRPr="00A83C58">
        <w:rPr>
          <w:sz w:val="24"/>
          <w:szCs w:val="24"/>
        </w:rPr>
        <w:t>titu</w:t>
      </w:r>
      <w:r w:rsidR="00077CBF" w:rsidRPr="00A83C58">
        <w:rPr>
          <w:sz w:val="24"/>
          <w:szCs w:val="24"/>
        </w:rPr>
        <w:t>j</w:t>
      </w:r>
      <w:r w:rsidRPr="00A83C58">
        <w:rPr>
          <w:sz w:val="24"/>
          <w:szCs w:val="24"/>
        </w:rPr>
        <w:t xml:space="preserve"> akademik/shkencor</w:t>
      </w:r>
      <w:r w:rsidR="00077CBF" w:rsidRPr="00A83C58">
        <w:rPr>
          <w:sz w:val="24"/>
          <w:szCs w:val="24"/>
        </w:rPr>
        <w:t>, etj.</w:t>
      </w:r>
      <w:r w:rsidR="00A83C58" w:rsidRPr="00A83C58">
        <w:rPr>
          <w:sz w:val="24"/>
          <w:szCs w:val="24"/>
        </w:rPr>
        <w:t>)</w:t>
      </w:r>
    </w:p>
    <w:p w14:paraId="7AFF981D" w14:textId="446910C9" w:rsidR="001D7B72" w:rsidRPr="00A83C58" w:rsidRDefault="001D7B72" w:rsidP="009F3798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A83C58">
        <w:rPr>
          <w:sz w:val="24"/>
          <w:szCs w:val="24"/>
        </w:rPr>
        <w:t xml:space="preserve">Dëshmi të njohjes </w:t>
      </w:r>
      <w:r w:rsidR="00077CBF" w:rsidRPr="00A83C58">
        <w:rPr>
          <w:sz w:val="24"/>
          <w:szCs w:val="24"/>
        </w:rPr>
        <w:t>s</w:t>
      </w:r>
      <w:r w:rsidRPr="00A83C58">
        <w:rPr>
          <w:sz w:val="24"/>
          <w:szCs w:val="24"/>
        </w:rPr>
        <w:t xml:space="preserve">ë gjuhës </w:t>
      </w:r>
      <w:r w:rsidR="00077CBF" w:rsidRPr="00A83C58">
        <w:rPr>
          <w:sz w:val="24"/>
          <w:szCs w:val="24"/>
        </w:rPr>
        <w:t>s</w:t>
      </w:r>
      <w:r w:rsidR="00A83C58" w:rsidRPr="00A83C58">
        <w:rPr>
          <w:sz w:val="24"/>
          <w:szCs w:val="24"/>
        </w:rPr>
        <w:t>ë huaj</w:t>
      </w:r>
    </w:p>
    <w:p w14:paraId="3A7B83A0" w14:textId="72DABAB4" w:rsidR="001D7B72" w:rsidRPr="00A83C58" w:rsidRDefault="001D7B72" w:rsidP="009F3798">
      <w:pPr>
        <w:pStyle w:val="Normal1"/>
        <w:numPr>
          <w:ilvl w:val="0"/>
          <w:numId w:val="34"/>
        </w:numPr>
        <w:tabs>
          <w:tab w:val="left" w:pos="810"/>
        </w:tabs>
        <w:jc w:val="both"/>
        <w:rPr>
          <w:sz w:val="24"/>
          <w:szCs w:val="24"/>
        </w:rPr>
      </w:pPr>
      <w:r w:rsidRPr="00A83C58">
        <w:rPr>
          <w:sz w:val="24"/>
          <w:szCs w:val="24"/>
        </w:rPr>
        <w:t>Çertifikat</w:t>
      </w:r>
      <w:r w:rsidR="001D4E54" w:rsidRPr="00A83C58">
        <w:rPr>
          <w:sz w:val="24"/>
          <w:szCs w:val="24"/>
        </w:rPr>
        <w:t>ë</w:t>
      </w:r>
      <w:r w:rsidRPr="00A83C58">
        <w:rPr>
          <w:sz w:val="24"/>
          <w:szCs w:val="24"/>
        </w:rPr>
        <w:t xml:space="preserve"> pjesëmarrje në aktivitetet e edukimit në vazhdim të ndjekura brenda dhe jashtë vendit;</w:t>
      </w:r>
    </w:p>
    <w:p w14:paraId="35CC015D" w14:textId="77777777" w:rsidR="00A83C58" w:rsidRPr="00A83C58" w:rsidRDefault="00077CBF" w:rsidP="00077CBF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A83C58">
        <w:rPr>
          <w:sz w:val="24"/>
          <w:szCs w:val="24"/>
        </w:rPr>
        <w:t xml:space="preserve">Formulari i </w:t>
      </w:r>
      <w:r w:rsidR="001D4E54" w:rsidRPr="00A83C58">
        <w:rPr>
          <w:sz w:val="24"/>
          <w:szCs w:val="24"/>
        </w:rPr>
        <w:t>v</w:t>
      </w:r>
      <w:r w:rsidRPr="00A83C58">
        <w:rPr>
          <w:sz w:val="24"/>
          <w:szCs w:val="24"/>
        </w:rPr>
        <w:t xml:space="preserve">etëdeklarimit të gjëndjes gjyqësore </w:t>
      </w:r>
      <w:r w:rsidR="001D7B72" w:rsidRPr="00A83C58">
        <w:rPr>
          <w:sz w:val="24"/>
          <w:szCs w:val="24"/>
        </w:rPr>
        <w:t>(</w:t>
      </w:r>
      <w:r w:rsidR="00B077C5" w:rsidRPr="00A83C58">
        <w:rPr>
          <w:sz w:val="24"/>
          <w:szCs w:val="24"/>
        </w:rPr>
        <w:t>i</w:t>
      </w:r>
      <w:r w:rsidR="00A83C58" w:rsidRPr="00A83C58">
        <w:rPr>
          <w:sz w:val="24"/>
          <w:szCs w:val="24"/>
        </w:rPr>
        <w:t xml:space="preserve"> detyrueshme)</w:t>
      </w:r>
    </w:p>
    <w:p w14:paraId="553C0FD1" w14:textId="77D4B959" w:rsidR="00541890" w:rsidRPr="00A83C58" w:rsidRDefault="00541890" w:rsidP="00A83C58">
      <w:pPr>
        <w:pStyle w:val="Normal1"/>
        <w:ind w:left="720"/>
        <w:jc w:val="both"/>
        <w:rPr>
          <w:sz w:val="24"/>
          <w:szCs w:val="24"/>
        </w:rPr>
      </w:pPr>
      <w:r w:rsidRPr="00A83C58">
        <w:rPr>
          <w:sz w:val="24"/>
          <w:szCs w:val="24"/>
          <w:lang w:val="nb-NO"/>
        </w:rPr>
        <w:t xml:space="preserve">  </w:t>
      </w:r>
      <w:hyperlink r:id="rId10" w:history="1">
        <w:r w:rsidR="00EC3972" w:rsidRPr="00A17B41">
          <w:rPr>
            <w:rStyle w:val="Hyperlink"/>
            <w:sz w:val="24"/>
            <w:szCs w:val="24"/>
            <w:lang w:val="nb-NO"/>
          </w:rPr>
          <w:t>http://www.qsut.gov.al/rreth-nesh-8/te-punosh-me-ne/procedurat-e-marrjes-ne-pune-ne-qsut/</w:t>
        </w:r>
      </w:hyperlink>
      <w:r w:rsidRPr="00A83C58">
        <w:rPr>
          <w:sz w:val="24"/>
          <w:szCs w:val="24"/>
          <w:lang w:val="nb-NO"/>
        </w:rPr>
        <w:t xml:space="preserve"> </w:t>
      </w:r>
    </w:p>
    <w:p w14:paraId="6A46E3CE" w14:textId="01F79CBC" w:rsidR="001D7B72" w:rsidRPr="00A83C58" w:rsidRDefault="00A83C58" w:rsidP="009F3798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A83C58">
        <w:rPr>
          <w:sz w:val="24"/>
          <w:szCs w:val="24"/>
        </w:rPr>
        <w:t>Raport</w:t>
      </w:r>
      <w:r w:rsidR="001D7B72" w:rsidRPr="00A83C58">
        <w:rPr>
          <w:sz w:val="24"/>
          <w:szCs w:val="24"/>
        </w:rPr>
        <w:t xml:space="preserve"> mjeko – ligjor i tre muajve të fund</w:t>
      </w:r>
      <w:r w:rsidRPr="00A83C58">
        <w:rPr>
          <w:sz w:val="24"/>
          <w:szCs w:val="24"/>
        </w:rPr>
        <w:t>i (</w:t>
      </w:r>
      <w:r w:rsidR="0098286D" w:rsidRPr="00A83C58">
        <w:rPr>
          <w:sz w:val="24"/>
          <w:szCs w:val="24"/>
        </w:rPr>
        <w:t xml:space="preserve">i </w:t>
      </w:r>
      <w:r w:rsidR="001D7B72" w:rsidRPr="00A83C58">
        <w:rPr>
          <w:sz w:val="24"/>
          <w:szCs w:val="24"/>
        </w:rPr>
        <w:t>detyruesh</w:t>
      </w:r>
      <w:r w:rsidR="0098286D" w:rsidRPr="00A83C58">
        <w:rPr>
          <w:sz w:val="24"/>
          <w:szCs w:val="24"/>
        </w:rPr>
        <w:t>ë</w:t>
      </w:r>
      <w:r w:rsidR="001D7B72" w:rsidRPr="00A83C58">
        <w:rPr>
          <w:sz w:val="24"/>
          <w:szCs w:val="24"/>
        </w:rPr>
        <w:t>m në momentin e fillimit të detyrës)</w:t>
      </w:r>
    </w:p>
    <w:p w14:paraId="3C9E4A6D" w14:textId="46CAD2F1" w:rsidR="001D7B72" w:rsidRDefault="00B077C5" w:rsidP="009F3798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A83C58">
        <w:rPr>
          <w:sz w:val="24"/>
          <w:szCs w:val="24"/>
        </w:rPr>
        <w:t xml:space="preserve">Dokumentacion shtesë </w:t>
      </w:r>
      <w:r w:rsidR="001D4E54" w:rsidRPr="00A83C58">
        <w:rPr>
          <w:sz w:val="24"/>
          <w:szCs w:val="24"/>
        </w:rPr>
        <w:t>lidhur me</w:t>
      </w:r>
      <w:r w:rsidRPr="00A83C58">
        <w:rPr>
          <w:sz w:val="24"/>
          <w:szCs w:val="24"/>
        </w:rPr>
        <w:t xml:space="preserve"> ek</w:t>
      </w:r>
      <w:r w:rsidR="001D4E54" w:rsidRPr="00A83C58">
        <w:rPr>
          <w:sz w:val="24"/>
          <w:szCs w:val="24"/>
        </w:rPr>
        <w:t>s</w:t>
      </w:r>
      <w:r w:rsidRPr="00A83C58">
        <w:rPr>
          <w:sz w:val="24"/>
          <w:szCs w:val="24"/>
        </w:rPr>
        <w:t>perienc</w:t>
      </w:r>
      <w:r w:rsidR="001D4E54" w:rsidRPr="00A83C58">
        <w:rPr>
          <w:sz w:val="24"/>
          <w:szCs w:val="24"/>
        </w:rPr>
        <w:t>ën</w:t>
      </w:r>
      <w:r w:rsidRPr="00A83C58">
        <w:rPr>
          <w:sz w:val="24"/>
          <w:szCs w:val="24"/>
        </w:rPr>
        <w:t xml:space="preserve"> në profesion, r</w:t>
      </w:r>
      <w:r w:rsidR="001D7B72" w:rsidRPr="00A83C58">
        <w:rPr>
          <w:sz w:val="24"/>
          <w:szCs w:val="24"/>
        </w:rPr>
        <w:t>eferenc</w:t>
      </w:r>
      <w:r w:rsidR="001D4E54" w:rsidRPr="00A83C58">
        <w:rPr>
          <w:sz w:val="24"/>
          <w:szCs w:val="24"/>
        </w:rPr>
        <w:t>ë</w:t>
      </w:r>
      <w:r w:rsidR="001D7B72" w:rsidRPr="00A83C58">
        <w:rPr>
          <w:sz w:val="24"/>
          <w:szCs w:val="24"/>
        </w:rPr>
        <w:t xml:space="preserve"> nga punëdhënësi i mëparshëm</w:t>
      </w:r>
      <w:r w:rsidRPr="00A83C58">
        <w:rPr>
          <w:sz w:val="24"/>
          <w:szCs w:val="24"/>
        </w:rPr>
        <w:t>, etj.</w:t>
      </w:r>
    </w:p>
    <w:p w14:paraId="7F58CBAA" w14:textId="77777777" w:rsidR="00A83C58" w:rsidRPr="00684C07" w:rsidRDefault="00A83C58" w:rsidP="00A83C58">
      <w:pPr>
        <w:pStyle w:val="Normal1"/>
        <w:ind w:left="720"/>
        <w:jc w:val="both"/>
        <w:rPr>
          <w:sz w:val="16"/>
          <w:szCs w:val="16"/>
        </w:rPr>
      </w:pPr>
    </w:p>
    <w:p w14:paraId="1F9A035A" w14:textId="6AC869E8" w:rsidR="0098286D" w:rsidRPr="00A83C58" w:rsidRDefault="00A83C58" w:rsidP="00A83C58">
      <w:pPr>
        <w:pStyle w:val="Normal1"/>
        <w:jc w:val="both"/>
        <w:rPr>
          <w:b/>
          <w:sz w:val="24"/>
          <w:szCs w:val="24"/>
        </w:rPr>
      </w:pPr>
      <w:r w:rsidRPr="00A83C58">
        <w:rPr>
          <w:b/>
          <w:sz w:val="24"/>
          <w:szCs w:val="24"/>
        </w:rPr>
        <w:t>Mosplot</w:t>
      </w:r>
      <w:r w:rsidR="00684C07">
        <w:rPr>
          <w:b/>
          <w:sz w:val="24"/>
          <w:szCs w:val="24"/>
        </w:rPr>
        <w:t>ë</w:t>
      </w:r>
      <w:r w:rsidRPr="00A83C58">
        <w:rPr>
          <w:b/>
          <w:sz w:val="24"/>
          <w:szCs w:val="24"/>
        </w:rPr>
        <w:t>simi i kritereve t</w:t>
      </w:r>
      <w:r w:rsidR="00684C07">
        <w:rPr>
          <w:b/>
          <w:sz w:val="24"/>
          <w:szCs w:val="24"/>
        </w:rPr>
        <w:t>ë</w:t>
      </w:r>
      <w:r w:rsidRPr="00A83C58">
        <w:rPr>
          <w:b/>
          <w:sz w:val="24"/>
          <w:szCs w:val="24"/>
        </w:rPr>
        <w:t xml:space="preserve"> m</w:t>
      </w:r>
      <w:r w:rsidR="00684C07">
        <w:rPr>
          <w:b/>
          <w:sz w:val="24"/>
          <w:szCs w:val="24"/>
        </w:rPr>
        <w:t>ë</w:t>
      </w:r>
      <w:r w:rsidRPr="00A83C58">
        <w:rPr>
          <w:b/>
          <w:sz w:val="24"/>
          <w:szCs w:val="24"/>
        </w:rPr>
        <w:t>sip</w:t>
      </w:r>
      <w:r w:rsidR="00684C07">
        <w:rPr>
          <w:b/>
          <w:sz w:val="24"/>
          <w:szCs w:val="24"/>
        </w:rPr>
        <w:t>ë</w:t>
      </w:r>
      <w:r w:rsidRPr="00A83C58">
        <w:rPr>
          <w:b/>
          <w:sz w:val="24"/>
          <w:szCs w:val="24"/>
        </w:rPr>
        <w:t>rm si dhe mungesa e nj</w:t>
      </w:r>
      <w:r w:rsidR="00684C07">
        <w:rPr>
          <w:b/>
          <w:sz w:val="24"/>
          <w:szCs w:val="24"/>
        </w:rPr>
        <w:t>ë</w:t>
      </w:r>
      <w:r w:rsidRPr="00A83C58">
        <w:rPr>
          <w:b/>
          <w:sz w:val="24"/>
          <w:szCs w:val="24"/>
        </w:rPr>
        <w:t xml:space="preserve"> prej dokumentave t</w:t>
      </w:r>
      <w:r w:rsidR="00684C07">
        <w:rPr>
          <w:b/>
          <w:sz w:val="24"/>
          <w:szCs w:val="24"/>
        </w:rPr>
        <w:t>ë</w:t>
      </w:r>
      <w:r w:rsidRPr="00A83C58">
        <w:rPr>
          <w:b/>
          <w:sz w:val="24"/>
          <w:szCs w:val="24"/>
        </w:rPr>
        <w:t xml:space="preserve"> detyrueshme, e skualifikon automatikisht kandidatin.</w:t>
      </w:r>
    </w:p>
    <w:p w14:paraId="13449059" w14:textId="77777777" w:rsidR="00A83C58" w:rsidRPr="00684C07" w:rsidRDefault="00A83C58" w:rsidP="00A83C58">
      <w:pPr>
        <w:pStyle w:val="Normal1"/>
        <w:jc w:val="both"/>
        <w:rPr>
          <w:sz w:val="16"/>
          <w:szCs w:val="16"/>
        </w:rPr>
      </w:pPr>
    </w:p>
    <w:p w14:paraId="60F988AB" w14:textId="757F0DB7" w:rsidR="00B077C5" w:rsidRPr="00A83C58" w:rsidRDefault="00B077C5" w:rsidP="009F3798">
      <w:pPr>
        <w:pStyle w:val="Normal1"/>
        <w:jc w:val="both"/>
        <w:rPr>
          <w:sz w:val="24"/>
          <w:szCs w:val="24"/>
        </w:rPr>
      </w:pPr>
      <w:r w:rsidRPr="00A83C58">
        <w:rPr>
          <w:sz w:val="24"/>
          <w:szCs w:val="24"/>
        </w:rPr>
        <w:t xml:space="preserve">Dokumentacioni i dorëzuar duhet të jete </w:t>
      </w:r>
      <w:r w:rsidR="001D4E54" w:rsidRPr="00A83C58">
        <w:rPr>
          <w:sz w:val="24"/>
          <w:szCs w:val="24"/>
        </w:rPr>
        <w:t xml:space="preserve">vetëm </w:t>
      </w:r>
      <w:r w:rsidRPr="00A83C58">
        <w:rPr>
          <w:sz w:val="24"/>
          <w:szCs w:val="24"/>
        </w:rPr>
        <w:t xml:space="preserve">në gjuhën shqipe ose </w:t>
      </w:r>
      <w:r w:rsidR="006A0F0A" w:rsidRPr="00A83C58">
        <w:rPr>
          <w:sz w:val="24"/>
          <w:szCs w:val="24"/>
        </w:rPr>
        <w:t>i</w:t>
      </w:r>
      <w:r w:rsidRPr="00A83C58">
        <w:rPr>
          <w:sz w:val="24"/>
          <w:szCs w:val="24"/>
        </w:rPr>
        <w:t xml:space="preserve"> përkthyer dhe noterizuar</w:t>
      </w:r>
      <w:r w:rsidR="001D4E54" w:rsidRPr="00A83C58">
        <w:rPr>
          <w:sz w:val="24"/>
          <w:szCs w:val="24"/>
        </w:rPr>
        <w:t>;</w:t>
      </w:r>
      <w:r w:rsidR="006A0F0A" w:rsidRPr="00A83C58">
        <w:rPr>
          <w:sz w:val="24"/>
          <w:szCs w:val="24"/>
        </w:rPr>
        <w:t xml:space="preserve"> në rast</w:t>
      </w:r>
      <w:r w:rsidR="001D4E54" w:rsidRPr="00A83C58">
        <w:rPr>
          <w:sz w:val="24"/>
          <w:szCs w:val="24"/>
        </w:rPr>
        <w:t>in e</w:t>
      </w:r>
      <w:r w:rsidR="006A0F0A" w:rsidRPr="00A83C58">
        <w:rPr>
          <w:sz w:val="24"/>
          <w:szCs w:val="24"/>
        </w:rPr>
        <w:t xml:space="preserve"> </w:t>
      </w:r>
      <w:r w:rsidR="009A7C20" w:rsidRPr="00A83C58">
        <w:rPr>
          <w:sz w:val="24"/>
          <w:szCs w:val="24"/>
        </w:rPr>
        <w:t xml:space="preserve">dorëzimit të </w:t>
      </w:r>
      <w:r w:rsidR="006A0F0A" w:rsidRPr="00A83C58">
        <w:rPr>
          <w:sz w:val="24"/>
          <w:szCs w:val="24"/>
        </w:rPr>
        <w:t>dokum</w:t>
      </w:r>
      <w:r w:rsidR="001D4E54" w:rsidRPr="00A83C58">
        <w:rPr>
          <w:sz w:val="24"/>
          <w:szCs w:val="24"/>
        </w:rPr>
        <w:t>e</w:t>
      </w:r>
      <w:r w:rsidR="006A0F0A" w:rsidRPr="00A83C58">
        <w:rPr>
          <w:sz w:val="24"/>
          <w:szCs w:val="24"/>
        </w:rPr>
        <w:t>ntacion</w:t>
      </w:r>
      <w:r w:rsidR="001D4E54" w:rsidRPr="00A83C58">
        <w:rPr>
          <w:sz w:val="24"/>
          <w:szCs w:val="24"/>
        </w:rPr>
        <w:t>it</w:t>
      </w:r>
      <w:r w:rsidR="006A0F0A" w:rsidRPr="00A83C58">
        <w:rPr>
          <w:sz w:val="24"/>
          <w:szCs w:val="24"/>
        </w:rPr>
        <w:t xml:space="preserve"> në gjuhë të huaj, </w:t>
      </w:r>
      <w:r w:rsidR="001D4E54" w:rsidRPr="00A83C58">
        <w:rPr>
          <w:sz w:val="24"/>
          <w:szCs w:val="24"/>
        </w:rPr>
        <w:t>ky i fundit</w:t>
      </w:r>
      <w:r w:rsidR="006A0F0A" w:rsidRPr="00A83C58">
        <w:rPr>
          <w:sz w:val="24"/>
          <w:szCs w:val="24"/>
        </w:rPr>
        <w:t xml:space="preserve"> nuk d</w:t>
      </w:r>
      <w:r w:rsidR="001D4E54" w:rsidRPr="00A83C58">
        <w:rPr>
          <w:sz w:val="24"/>
          <w:szCs w:val="24"/>
        </w:rPr>
        <w:t xml:space="preserve">o të pikëzohet dhe </w:t>
      </w:r>
      <w:r w:rsidR="006A0F0A" w:rsidRPr="00A83C58">
        <w:rPr>
          <w:sz w:val="24"/>
          <w:szCs w:val="24"/>
        </w:rPr>
        <w:t>vlerës</w:t>
      </w:r>
      <w:r w:rsidR="001D4E54" w:rsidRPr="00A83C58">
        <w:rPr>
          <w:sz w:val="24"/>
          <w:szCs w:val="24"/>
        </w:rPr>
        <w:t>ohet.</w:t>
      </w:r>
    </w:p>
    <w:p w14:paraId="7EEB4DE6" w14:textId="77777777" w:rsidR="009F3798" w:rsidRPr="009F3798" w:rsidRDefault="009F3798" w:rsidP="009F3798">
      <w:pPr>
        <w:pStyle w:val="Normal1"/>
      </w:pPr>
    </w:p>
    <w:p w14:paraId="05142CBF" w14:textId="77777777" w:rsidR="00535A85" w:rsidRPr="009F3798" w:rsidRDefault="00535A85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F3798">
        <w:rPr>
          <w:rFonts w:ascii="Times New Roman" w:hAnsi="Times New Roman" w:cs="Times New Roman"/>
          <w:b/>
          <w:sz w:val="24"/>
          <w:szCs w:val="24"/>
          <w:lang w:val="sq-AL"/>
        </w:rPr>
        <w:t>3.</w:t>
      </w:r>
      <w:r w:rsidRPr="009F3798">
        <w:rPr>
          <w:rFonts w:ascii="Times New Roman" w:hAnsi="Times New Roman" w:cs="Times New Roman"/>
          <w:b/>
          <w:sz w:val="24"/>
          <w:szCs w:val="24"/>
          <w:lang w:val="sq-AL"/>
        </w:rPr>
        <w:tab/>
        <w:t>Vlerësimi i kandidatëve</w:t>
      </w:r>
    </w:p>
    <w:p w14:paraId="720551A2" w14:textId="77777777" w:rsidR="00535A85" w:rsidRPr="009F3798" w:rsidRDefault="00535A85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119A12C" w14:textId="428A7395" w:rsidR="00535A85" w:rsidRPr="009F3798" w:rsidRDefault="00535A85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Kandidatët do të vlerësohen për diplomën, </w:t>
      </w:r>
      <w:r w:rsidR="002D2F06" w:rsidRPr="009F3798">
        <w:rPr>
          <w:rFonts w:ascii="Times New Roman" w:hAnsi="Times New Roman" w:cs="Times New Roman"/>
          <w:sz w:val="24"/>
          <w:szCs w:val="24"/>
          <w:lang w:val="sq-AL"/>
        </w:rPr>
        <w:t>përvojën në shëndetësi,</w:t>
      </w:r>
      <w:r w:rsidR="006A0F0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F3798">
        <w:rPr>
          <w:rFonts w:ascii="Times New Roman" w:hAnsi="Times New Roman" w:cs="Times New Roman"/>
          <w:sz w:val="24"/>
          <w:szCs w:val="24"/>
          <w:lang w:val="sq-AL"/>
        </w:rPr>
        <w:t>gjuhën e huaj, trajnimet apo kualifikimet e lidhura me fushën dhe për interv</w:t>
      </w:r>
      <w:r w:rsidR="00EA4B68" w:rsidRPr="009F3798">
        <w:rPr>
          <w:rFonts w:ascii="Times New Roman" w:hAnsi="Times New Roman" w:cs="Times New Roman"/>
          <w:sz w:val="24"/>
          <w:szCs w:val="24"/>
          <w:lang w:val="sq-AL"/>
        </w:rPr>
        <w:t>ist</w:t>
      </w:r>
      <w:r w:rsidR="002D2F06" w:rsidRPr="009F379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A4B68" w:rsidRPr="009F3798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6675EE"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 me gojë</w:t>
      </w:r>
      <w:r w:rsidR="00EA4B68" w:rsidRPr="009F3798">
        <w:rPr>
          <w:rFonts w:ascii="Times New Roman" w:hAnsi="Times New Roman" w:cs="Times New Roman"/>
          <w:sz w:val="24"/>
          <w:szCs w:val="24"/>
          <w:lang w:val="sq-AL"/>
        </w:rPr>
        <w:t>. Totali i pikëve</w:t>
      </w:r>
      <w:r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 për këtë vlerësim është 50 pikë, përkatësisht:</w:t>
      </w:r>
    </w:p>
    <w:p w14:paraId="5F48EF6C" w14:textId="05ECE2DB" w:rsidR="00535A85" w:rsidRPr="009F3798" w:rsidRDefault="00A83C58" w:rsidP="009F3798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a.</w:t>
      </w:r>
      <w:r w:rsidR="00535A85" w:rsidRPr="009F3798">
        <w:rPr>
          <w:rFonts w:ascii="Times New Roman" w:hAnsi="Times New Roman" w:cs="Times New Roman"/>
          <w:sz w:val="24"/>
          <w:szCs w:val="24"/>
          <w:lang w:val="sq-AL"/>
        </w:rPr>
        <w:tab/>
        <w:t>deri në 45 pikë vlerësimi i dosjes;</w:t>
      </w:r>
    </w:p>
    <w:p w14:paraId="0C15E54B" w14:textId="5BF0ED08" w:rsidR="00535A85" w:rsidRPr="009F3798" w:rsidRDefault="00A83C58" w:rsidP="009F3798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b.</w:t>
      </w:r>
      <w:r w:rsidR="00535A85" w:rsidRPr="009F3798">
        <w:rPr>
          <w:rFonts w:ascii="Times New Roman" w:hAnsi="Times New Roman" w:cs="Times New Roman"/>
          <w:sz w:val="24"/>
          <w:szCs w:val="24"/>
          <w:lang w:val="sq-AL"/>
        </w:rPr>
        <w:tab/>
        <w:t>deri në 5 pikë vlerësimi i intervistës me gojë.</w:t>
      </w:r>
    </w:p>
    <w:p w14:paraId="3F0A26AB" w14:textId="77777777" w:rsidR="001D5FC1" w:rsidRPr="00684C07" w:rsidRDefault="001D5FC1" w:rsidP="009F3798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14:paraId="037A3F59" w14:textId="05552BD1" w:rsidR="001D5FC1" w:rsidRPr="00684C07" w:rsidRDefault="001D5FC1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Si eksperiencë në profesion, e cila vlerësohet me max. 15 pikë, do të konsiderohet </w:t>
      </w:r>
      <w:r w:rsidRPr="00684C07">
        <w:rPr>
          <w:rFonts w:ascii="Times New Roman" w:hAnsi="Times New Roman" w:cs="Times New Roman"/>
          <w:sz w:val="24"/>
          <w:szCs w:val="24"/>
          <w:lang w:val="sq-AL"/>
        </w:rPr>
        <w:t xml:space="preserve">VETËM eksperienca në pozicionin </w:t>
      </w:r>
      <w:r w:rsidR="002D03BC" w:rsidRPr="00684C07">
        <w:rPr>
          <w:rFonts w:ascii="Times New Roman" w:hAnsi="Times New Roman" w:cs="Times New Roman"/>
          <w:sz w:val="24"/>
          <w:szCs w:val="24"/>
          <w:lang w:val="sq-AL"/>
        </w:rPr>
        <w:t xml:space="preserve">Mjek </w:t>
      </w:r>
      <w:r w:rsidR="008858CF" w:rsidRPr="00684C07">
        <w:rPr>
          <w:rFonts w:ascii="Times New Roman" w:hAnsi="Times New Roman" w:cs="Times New Roman"/>
          <w:sz w:val="24"/>
          <w:szCs w:val="24"/>
          <w:lang w:val="sq-AL"/>
        </w:rPr>
        <w:t xml:space="preserve">Kirurg. </w:t>
      </w:r>
    </w:p>
    <w:p w14:paraId="03DCE8EA" w14:textId="64ADA074" w:rsidR="00535A85" w:rsidRPr="009F3798" w:rsidRDefault="00535A85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Intervista me gojë do të fokusohet mbi </w:t>
      </w:r>
      <w:r w:rsidR="006A0F0A">
        <w:rPr>
          <w:rFonts w:ascii="Times New Roman" w:hAnsi="Times New Roman" w:cs="Times New Roman"/>
          <w:sz w:val="24"/>
          <w:szCs w:val="24"/>
          <w:lang w:val="sq-AL"/>
        </w:rPr>
        <w:t xml:space="preserve">eksperiencën, njohuritë profesionale, komunikimi, etika, etj. </w:t>
      </w:r>
    </w:p>
    <w:p w14:paraId="4CE01998" w14:textId="77777777" w:rsidR="00A90A4B" w:rsidRPr="00684C07" w:rsidRDefault="00A90A4B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14:paraId="4C42CC16" w14:textId="46E70C52" w:rsidR="00A90A4B" w:rsidRPr="00684C07" w:rsidRDefault="00A90A4B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84C07">
        <w:rPr>
          <w:rFonts w:ascii="Times New Roman" w:hAnsi="Times New Roman" w:cs="Times New Roman"/>
          <w:sz w:val="24"/>
          <w:szCs w:val="24"/>
          <w:lang w:val="sq-AL"/>
        </w:rPr>
        <w:t>Për më tepër, mbi vlerësimin e kandidatëve mund t’i referoheni Udhëzimit nr. 499, datë 02.07.2019 “Për proçedurat e pranimit dhe emërimit të mjekëve në institucionet shëndetësore publike në Republikën e Shqipërisë nëpërmjet Platformës Elektronike”,</w:t>
      </w:r>
    </w:p>
    <w:p w14:paraId="399C491A" w14:textId="77777777" w:rsidR="00A90A4B" w:rsidRPr="00684C07" w:rsidRDefault="00A90A4B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14:paraId="418B5022" w14:textId="77777777" w:rsidR="005F4EED" w:rsidRDefault="005F4EED" w:rsidP="005F4EED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Komisioni i Vlerësimit, brenda 5 (pesë) ditë pune pas përfundimit të afatit të pranimit të aplikimeve, vlerëson dokumentacionin e paraqitur nga kandidatët dhe brenda 2 (dy) ditë njofton datën për intervistën  me gojë. Në çdo rast, Komisioni i Vlerësimit, ka të drejtë të kryejë verifikimet e nevojshme mbi vërtetësinë e informacionit të deklaruar nga aplikanti. </w:t>
      </w:r>
    </w:p>
    <w:p w14:paraId="7DB79D81" w14:textId="77777777" w:rsidR="00A90A4B" w:rsidRPr="00684C07" w:rsidRDefault="00A90A4B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14:paraId="0822506F" w14:textId="77777777" w:rsidR="00535A85" w:rsidRPr="009F3798" w:rsidRDefault="00535A85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F3798">
        <w:rPr>
          <w:rFonts w:ascii="Times New Roman" w:hAnsi="Times New Roman" w:cs="Times New Roman"/>
          <w:b/>
          <w:sz w:val="24"/>
          <w:szCs w:val="24"/>
          <w:lang w:val="sq-AL"/>
        </w:rPr>
        <w:t>4.</w:t>
      </w:r>
      <w:r w:rsidRPr="009F3798">
        <w:rPr>
          <w:rFonts w:ascii="Times New Roman" w:hAnsi="Times New Roman" w:cs="Times New Roman"/>
          <w:b/>
          <w:sz w:val="24"/>
          <w:szCs w:val="24"/>
          <w:lang w:val="sq-AL"/>
        </w:rPr>
        <w:tab/>
        <w:t>Njoftimi i kandidatëve dhe shpallja e pikëve</w:t>
      </w:r>
    </w:p>
    <w:p w14:paraId="27745B76" w14:textId="77777777" w:rsidR="00535A85" w:rsidRPr="009F3798" w:rsidRDefault="00535A85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5E58CFE" w14:textId="77777777" w:rsidR="00535A85" w:rsidRPr="009F3798" w:rsidRDefault="002D2F06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Në përfundim </w:t>
      </w:r>
      <w:r w:rsidR="00535A85"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Komisioni i Vlerësimit harton listën me pikët totale për çdo kandidat dhe i njofton ata për rezultatin nëpërmjet adresës së tyre </w:t>
      </w:r>
      <w:r w:rsidR="0098286D"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="00535A85" w:rsidRPr="009F3798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98286D" w:rsidRPr="009F3798">
        <w:rPr>
          <w:rFonts w:ascii="Times New Roman" w:hAnsi="Times New Roman" w:cs="Times New Roman"/>
          <w:sz w:val="24"/>
          <w:szCs w:val="24"/>
          <w:lang w:val="sq-AL"/>
        </w:rPr>
        <w:t>-</w:t>
      </w:r>
      <w:r w:rsidR="00535A85" w:rsidRPr="009F3798">
        <w:rPr>
          <w:rFonts w:ascii="Times New Roman" w:hAnsi="Times New Roman" w:cs="Times New Roman"/>
          <w:sz w:val="24"/>
          <w:szCs w:val="24"/>
          <w:lang w:val="sq-AL"/>
        </w:rPr>
        <w:t>mail</w:t>
      </w:r>
      <w:r w:rsidR="0098286D" w:rsidRPr="009F3798">
        <w:rPr>
          <w:rFonts w:ascii="Times New Roman" w:hAnsi="Times New Roman" w:cs="Times New Roman"/>
          <w:sz w:val="24"/>
          <w:szCs w:val="24"/>
          <w:lang w:val="sq-AL"/>
        </w:rPr>
        <w:t>-it</w:t>
      </w:r>
      <w:r w:rsidR="00535A85" w:rsidRPr="009F3798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425EBEEB" w14:textId="3C21C470" w:rsidR="00535A85" w:rsidRPr="009F3798" w:rsidRDefault="00535A85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Kandidatët kanë të drejtën e ankimit për rezultatin brenda </w:t>
      </w:r>
      <w:r w:rsidR="009017AB" w:rsidRPr="009F3798">
        <w:rPr>
          <w:rFonts w:ascii="Times New Roman" w:hAnsi="Times New Roman" w:cs="Times New Roman"/>
          <w:sz w:val="24"/>
          <w:szCs w:val="24"/>
          <w:lang w:val="sq-AL"/>
        </w:rPr>
        <w:t>2</w:t>
      </w:r>
      <w:r w:rsidR="0098286D"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 (</w:t>
      </w:r>
      <w:r w:rsidR="009017AB" w:rsidRPr="009F3798">
        <w:rPr>
          <w:rFonts w:ascii="Times New Roman" w:hAnsi="Times New Roman" w:cs="Times New Roman"/>
          <w:sz w:val="24"/>
          <w:szCs w:val="24"/>
          <w:lang w:val="sq-AL"/>
        </w:rPr>
        <w:t>dy</w:t>
      </w:r>
      <w:r w:rsidR="0098286D" w:rsidRPr="009F3798">
        <w:rPr>
          <w:rFonts w:ascii="Times New Roman" w:hAnsi="Times New Roman" w:cs="Times New Roman"/>
          <w:sz w:val="24"/>
          <w:szCs w:val="24"/>
          <w:lang w:val="sq-AL"/>
        </w:rPr>
        <w:t>)</w:t>
      </w:r>
      <w:r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 ditëve nga dita e njoftimit të tyre. Ankesa bëhet përmes </w:t>
      </w:r>
      <w:r w:rsidR="006A0F0A">
        <w:rPr>
          <w:rFonts w:ascii="Times New Roman" w:hAnsi="Times New Roman" w:cs="Times New Roman"/>
          <w:sz w:val="24"/>
          <w:szCs w:val="24"/>
          <w:lang w:val="sq-AL"/>
        </w:rPr>
        <w:t>platformës</w:t>
      </w:r>
      <w:r w:rsidR="002D2F06"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 “Mjekë për Shqipërinë” dhe në adresën e e-mail-it </w:t>
      </w:r>
      <w:hyperlink r:id="rId11" w:history="1">
        <w:r w:rsidR="002D2F06" w:rsidRPr="009F3798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QSUT@shendetesia.gov.al</w:t>
        </w:r>
      </w:hyperlink>
    </w:p>
    <w:p w14:paraId="47CF249F" w14:textId="77777777" w:rsidR="00535A85" w:rsidRPr="009F3798" w:rsidRDefault="00535A85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616AEB4" w14:textId="563FAC7F" w:rsidR="00663695" w:rsidRPr="009F3798" w:rsidRDefault="00535A85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Pas përfundimit të afateve të ankimimit dhe shqyrtimit të ankesave, Komisioni i Vlerësimit shpall renditjen </w:t>
      </w:r>
      <w:r w:rsidR="002D2F06" w:rsidRPr="009F3798">
        <w:rPr>
          <w:rFonts w:ascii="Times New Roman" w:hAnsi="Times New Roman" w:cs="Times New Roman"/>
          <w:sz w:val="24"/>
          <w:szCs w:val="24"/>
          <w:lang w:val="sq-AL"/>
        </w:rPr>
        <w:t>përfundimtare të</w:t>
      </w:r>
      <w:r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 kandidatëve </w:t>
      </w:r>
      <w:r w:rsidR="002D2F06" w:rsidRPr="009F3798">
        <w:rPr>
          <w:rFonts w:ascii="Times New Roman" w:hAnsi="Times New Roman" w:cs="Times New Roman"/>
          <w:sz w:val="24"/>
          <w:szCs w:val="24"/>
          <w:lang w:val="sq-AL"/>
        </w:rPr>
        <w:t>dhe e dërgon atë pranë DQOSHKSH-së e cila bën publikimin n</w:t>
      </w:r>
      <w:r w:rsidRPr="009F3798">
        <w:rPr>
          <w:rFonts w:ascii="Times New Roman" w:hAnsi="Times New Roman" w:cs="Times New Roman"/>
          <w:sz w:val="24"/>
          <w:szCs w:val="24"/>
          <w:lang w:val="sq-AL"/>
        </w:rPr>
        <w:t>ë p</w:t>
      </w:r>
      <w:r w:rsidR="006A0F0A">
        <w:rPr>
          <w:rFonts w:ascii="Times New Roman" w:hAnsi="Times New Roman" w:cs="Times New Roman"/>
          <w:sz w:val="24"/>
          <w:szCs w:val="24"/>
          <w:lang w:val="sq-AL"/>
        </w:rPr>
        <w:t>latformën</w:t>
      </w:r>
      <w:r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 “Mjekë </w:t>
      </w:r>
      <w:r w:rsidR="002D2F06" w:rsidRPr="009F3798">
        <w:rPr>
          <w:rFonts w:ascii="Times New Roman" w:hAnsi="Times New Roman" w:cs="Times New Roman"/>
          <w:sz w:val="24"/>
          <w:szCs w:val="24"/>
          <w:lang w:val="sq-AL"/>
        </w:rPr>
        <w:t>për Shqipërinë”.</w:t>
      </w:r>
      <w:bookmarkStart w:id="0" w:name="_GoBack"/>
      <w:bookmarkEnd w:id="0"/>
    </w:p>
    <w:sectPr w:rsidR="00663695" w:rsidRPr="009F3798" w:rsidSect="00663695">
      <w:footerReference w:type="default" r:id="rId12"/>
      <w:pgSz w:w="12240" w:h="15840"/>
      <w:pgMar w:top="993" w:right="1080" w:bottom="56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A37C5" w14:textId="77777777" w:rsidR="00BC17CF" w:rsidRDefault="00BC17CF" w:rsidP="00F424CF">
      <w:pPr>
        <w:spacing w:after="0" w:line="240" w:lineRule="auto"/>
      </w:pPr>
      <w:r>
        <w:separator/>
      </w:r>
    </w:p>
  </w:endnote>
  <w:endnote w:type="continuationSeparator" w:id="0">
    <w:p w14:paraId="61B38327" w14:textId="77777777" w:rsidR="00BC17CF" w:rsidRDefault="00BC17CF" w:rsidP="00F4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250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C07FD3" w14:textId="77777777" w:rsidR="00F424CF" w:rsidRDefault="00FC348E">
        <w:pPr>
          <w:pStyle w:val="Footer"/>
          <w:jc w:val="right"/>
        </w:pPr>
        <w:r>
          <w:fldChar w:fldCharType="begin"/>
        </w:r>
        <w:r w:rsidR="00F424CF">
          <w:instrText xml:space="preserve"> PAGE   \* MERGEFORMAT </w:instrText>
        </w:r>
        <w:r>
          <w:fldChar w:fldCharType="separate"/>
        </w:r>
        <w:r w:rsidR="005944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F46E03" w14:textId="77777777" w:rsidR="00F424CF" w:rsidRDefault="00F424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E04E4" w14:textId="77777777" w:rsidR="00BC17CF" w:rsidRDefault="00BC17CF" w:rsidP="00F424CF">
      <w:pPr>
        <w:spacing w:after="0" w:line="240" w:lineRule="auto"/>
      </w:pPr>
      <w:r>
        <w:separator/>
      </w:r>
    </w:p>
  </w:footnote>
  <w:footnote w:type="continuationSeparator" w:id="0">
    <w:p w14:paraId="5C97172F" w14:textId="77777777" w:rsidR="00BC17CF" w:rsidRDefault="00BC17CF" w:rsidP="00F42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2E95"/>
    <w:multiLevelType w:val="hybridMultilevel"/>
    <w:tmpl w:val="1952B31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A5F1746"/>
    <w:multiLevelType w:val="hybridMultilevel"/>
    <w:tmpl w:val="A25E7D8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90449"/>
    <w:multiLevelType w:val="hybridMultilevel"/>
    <w:tmpl w:val="23DC175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56BD9"/>
    <w:multiLevelType w:val="hybridMultilevel"/>
    <w:tmpl w:val="AEA2FE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A52F8"/>
    <w:multiLevelType w:val="hybridMultilevel"/>
    <w:tmpl w:val="74069E2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824FF"/>
    <w:multiLevelType w:val="hybridMultilevel"/>
    <w:tmpl w:val="21BED750"/>
    <w:lvl w:ilvl="0" w:tplc="7974C012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966AB4"/>
    <w:multiLevelType w:val="hybridMultilevel"/>
    <w:tmpl w:val="6DEEB9C2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003AE"/>
    <w:multiLevelType w:val="hybridMultilevel"/>
    <w:tmpl w:val="5EB81D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C6D56"/>
    <w:multiLevelType w:val="hybridMultilevel"/>
    <w:tmpl w:val="79F8B8C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E25C3"/>
    <w:multiLevelType w:val="hybridMultilevel"/>
    <w:tmpl w:val="432440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0B1100"/>
    <w:multiLevelType w:val="multilevel"/>
    <w:tmpl w:val="9C1ED3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8520E9B"/>
    <w:multiLevelType w:val="hybridMultilevel"/>
    <w:tmpl w:val="FFB2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B15CB"/>
    <w:multiLevelType w:val="multilevel"/>
    <w:tmpl w:val="7FE280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>
    <w:nsid w:val="2DB110BE"/>
    <w:multiLevelType w:val="hybridMultilevel"/>
    <w:tmpl w:val="FCF843FE"/>
    <w:lvl w:ilvl="0" w:tplc="9A566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ED0D3C"/>
    <w:multiLevelType w:val="hybridMultilevel"/>
    <w:tmpl w:val="769235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E2FF8"/>
    <w:multiLevelType w:val="hybridMultilevel"/>
    <w:tmpl w:val="EF86717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B671524"/>
    <w:multiLevelType w:val="hybridMultilevel"/>
    <w:tmpl w:val="653C280A"/>
    <w:lvl w:ilvl="0" w:tplc="F06876F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60D08"/>
    <w:multiLevelType w:val="hybridMultilevel"/>
    <w:tmpl w:val="135C2C8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654BE"/>
    <w:multiLevelType w:val="hybridMultilevel"/>
    <w:tmpl w:val="45B81380"/>
    <w:lvl w:ilvl="0" w:tplc="66CAE4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B81E7F"/>
    <w:multiLevelType w:val="hybridMultilevel"/>
    <w:tmpl w:val="28C47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4663E"/>
    <w:multiLevelType w:val="hybridMultilevel"/>
    <w:tmpl w:val="3CDC2F5A"/>
    <w:lvl w:ilvl="0" w:tplc="2C78658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43711715"/>
    <w:multiLevelType w:val="hybridMultilevel"/>
    <w:tmpl w:val="24ECFB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62674"/>
    <w:multiLevelType w:val="multilevel"/>
    <w:tmpl w:val="E4CCE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8CE3DD5"/>
    <w:multiLevelType w:val="hybridMultilevel"/>
    <w:tmpl w:val="C09242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C1939"/>
    <w:multiLevelType w:val="hybridMultilevel"/>
    <w:tmpl w:val="91260B1E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B3C5E"/>
    <w:multiLevelType w:val="hybridMultilevel"/>
    <w:tmpl w:val="3326BDE0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54A1C"/>
    <w:multiLevelType w:val="hybridMultilevel"/>
    <w:tmpl w:val="8BB08158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30D19"/>
    <w:multiLevelType w:val="hybridMultilevel"/>
    <w:tmpl w:val="148A6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64166E"/>
    <w:multiLevelType w:val="hybridMultilevel"/>
    <w:tmpl w:val="54BAD5AE"/>
    <w:lvl w:ilvl="0" w:tplc="1FBE336C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4824F6"/>
    <w:multiLevelType w:val="hybridMultilevel"/>
    <w:tmpl w:val="641AA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C3C8D"/>
    <w:multiLevelType w:val="hybridMultilevel"/>
    <w:tmpl w:val="B3C2C9CA"/>
    <w:lvl w:ilvl="0" w:tplc="D9FAD6AE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510AC9"/>
    <w:multiLevelType w:val="hybridMultilevel"/>
    <w:tmpl w:val="EA86CB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F1884"/>
    <w:multiLevelType w:val="hybridMultilevel"/>
    <w:tmpl w:val="5CBC162A"/>
    <w:lvl w:ilvl="0" w:tplc="A574E3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152B95"/>
    <w:multiLevelType w:val="hybridMultilevel"/>
    <w:tmpl w:val="42EA5978"/>
    <w:lvl w:ilvl="0" w:tplc="08F88EA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22"/>
  </w:num>
  <w:num w:numId="4">
    <w:abstractNumId w:val="4"/>
  </w:num>
  <w:num w:numId="5">
    <w:abstractNumId w:val="28"/>
  </w:num>
  <w:num w:numId="6">
    <w:abstractNumId w:val="16"/>
  </w:num>
  <w:num w:numId="7">
    <w:abstractNumId w:val="1"/>
  </w:num>
  <w:num w:numId="8">
    <w:abstractNumId w:val="8"/>
  </w:num>
  <w:num w:numId="9">
    <w:abstractNumId w:val="24"/>
  </w:num>
  <w:num w:numId="10">
    <w:abstractNumId w:val="33"/>
  </w:num>
  <w:num w:numId="11">
    <w:abstractNumId w:val="25"/>
  </w:num>
  <w:num w:numId="12">
    <w:abstractNumId w:val="6"/>
  </w:num>
  <w:num w:numId="13">
    <w:abstractNumId w:val="26"/>
  </w:num>
  <w:num w:numId="14">
    <w:abstractNumId w:val="18"/>
  </w:num>
  <w:num w:numId="15">
    <w:abstractNumId w:val="5"/>
  </w:num>
  <w:num w:numId="16">
    <w:abstractNumId w:val="20"/>
  </w:num>
  <w:num w:numId="17">
    <w:abstractNumId w:val="21"/>
  </w:num>
  <w:num w:numId="18">
    <w:abstractNumId w:val="32"/>
  </w:num>
  <w:num w:numId="19">
    <w:abstractNumId w:val="7"/>
  </w:num>
  <w:num w:numId="20">
    <w:abstractNumId w:val="3"/>
  </w:num>
  <w:num w:numId="21">
    <w:abstractNumId w:val="0"/>
  </w:num>
  <w:num w:numId="22">
    <w:abstractNumId w:val="11"/>
  </w:num>
  <w:num w:numId="23">
    <w:abstractNumId w:val="27"/>
  </w:num>
  <w:num w:numId="24">
    <w:abstractNumId w:val="29"/>
  </w:num>
  <w:num w:numId="25">
    <w:abstractNumId w:val="31"/>
  </w:num>
  <w:num w:numId="26">
    <w:abstractNumId w:val="2"/>
  </w:num>
  <w:num w:numId="27">
    <w:abstractNumId w:val="19"/>
  </w:num>
  <w:num w:numId="28">
    <w:abstractNumId w:val="12"/>
  </w:num>
  <w:num w:numId="29">
    <w:abstractNumId w:val="13"/>
  </w:num>
  <w:num w:numId="30">
    <w:abstractNumId w:val="9"/>
  </w:num>
  <w:num w:numId="31">
    <w:abstractNumId w:val="14"/>
  </w:num>
  <w:num w:numId="32">
    <w:abstractNumId w:val="17"/>
  </w:num>
  <w:num w:numId="33">
    <w:abstractNumId w:val="1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4A"/>
    <w:rsid w:val="00000D84"/>
    <w:rsid w:val="00001F0E"/>
    <w:rsid w:val="00003A22"/>
    <w:rsid w:val="00004A64"/>
    <w:rsid w:val="0000638E"/>
    <w:rsid w:val="000077FD"/>
    <w:rsid w:val="00010451"/>
    <w:rsid w:val="00022216"/>
    <w:rsid w:val="00025EB4"/>
    <w:rsid w:val="00041063"/>
    <w:rsid w:val="00042BE0"/>
    <w:rsid w:val="0006013C"/>
    <w:rsid w:val="00061771"/>
    <w:rsid w:val="00064B1D"/>
    <w:rsid w:val="0006698F"/>
    <w:rsid w:val="0007483E"/>
    <w:rsid w:val="00077CBF"/>
    <w:rsid w:val="000842BD"/>
    <w:rsid w:val="00092A5C"/>
    <w:rsid w:val="000A0556"/>
    <w:rsid w:val="000B0ACA"/>
    <w:rsid w:val="000B30E7"/>
    <w:rsid w:val="000D31E6"/>
    <w:rsid w:val="000D6BC7"/>
    <w:rsid w:val="000E0F8F"/>
    <w:rsid w:val="000E2174"/>
    <w:rsid w:val="000F47EF"/>
    <w:rsid w:val="00101C82"/>
    <w:rsid w:val="00110F30"/>
    <w:rsid w:val="00115978"/>
    <w:rsid w:val="00120FB5"/>
    <w:rsid w:val="00125124"/>
    <w:rsid w:val="00132AA0"/>
    <w:rsid w:val="00134482"/>
    <w:rsid w:val="00137CC5"/>
    <w:rsid w:val="00141A5B"/>
    <w:rsid w:val="00143018"/>
    <w:rsid w:val="00147262"/>
    <w:rsid w:val="001540CA"/>
    <w:rsid w:val="00157E41"/>
    <w:rsid w:val="001844C6"/>
    <w:rsid w:val="00184D80"/>
    <w:rsid w:val="00187D5A"/>
    <w:rsid w:val="00190AC6"/>
    <w:rsid w:val="001946BC"/>
    <w:rsid w:val="00195E22"/>
    <w:rsid w:val="001A205C"/>
    <w:rsid w:val="001A78E7"/>
    <w:rsid w:val="001C13B6"/>
    <w:rsid w:val="001D4E54"/>
    <w:rsid w:val="001D5FC1"/>
    <w:rsid w:val="001D7B72"/>
    <w:rsid w:val="001E48D4"/>
    <w:rsid w:val="001E5338"/>
    <w:rsid w:val="001E7D3F"/>
    <w:rsid w:val="0020620F"/>
    <w:rsid w:val="00223E54"/>
    <w:rsid w:val="00230CE0"/>
    <w:rsid w:val="00233585"/>
    <w:rsid w:val="002344CC"/>
    <w:rsid w:val="00235E4F"/>
    <w:rsid w:val="00250144"/>
    <w:rsid w:val="00255DD0"/>
    <w:rsid w:val="00262358"/>
    <w:rsid w:val="00264A27"/>
    <w:rsid w:val="002726F2"/>
    <w:rsid w:val="00286D3F"/>
    <w:rsid w:val="002915F8"/>
    <w:rsid w:val="002A5CF2"/>
    <w:rsid w:val="002B6AEF"/>
    <w:rsid w:val="002C432B"/>
    <w:rsid w:val="002C538B"/>
    <w:rsid w:val="002C7390"/>
    <w:rsid w:val="002D03BC"/>
    <w:rsid w:val="002D14C2"/>
    <w:rsid w:val="002D1D27"/>
    <w:rsid w:val="002D2F06"/>
    <w:rsid w:val="002D4207"/>
    <w:rsid w:val="002E23CA"/>
    <w:rsid w:val="002E3EB7"/>
    <w:rsid w:val="002E5FF7"/>
    <w:rsid w:val="002E7573"/>
    <w:rsid w:val="002F41BC"/>
    <w:rsid w:val="0030426D"/>
    <w:rsid w:val="003130BB"/>
    <w:rsid w:val="00313C34"/>
    <w:rsid w:val="00315E84"/>
    <w:rsid w:val="00332DE4"/>
    <w:rsid w:val="00334E23"/>
    <w:rsid w:val="00335F70"/>
    <w:rsid w:val="0034172D"/>
    <w:rsid w:val="00373A41"/>
    <w:rsid w:val="0037578B"/>
    <w:rsid w:val="00381944"/>
    <w:rsid w:val="00381AFA"/>
    <w:rsid w:val="00382377"/>
    <w:rsid w:val="00391512"/>
    <w:rsid w:val="003A61F9"/>
    <w:rsid w:val="003B31F1"/>
    <w:rsid w:val="003D76A0"/>
    <w:rsid w:val="003E196F"/>
    <w:rsid w:val="003E200E"/>
    <w:rsid w:val="003F4551"/>
    <w:rsid w:val="00403029"/>
    <w:rsid w:val="00405A19"/>
    <w:rsid w:val="00405ED0"/>
    <w:rsid w:val="004157F4"/>
    <w:rsid w:val="00432BF3"/>
    <w:rsid w:val="00446F86"/>
    <w:rsid w:val="00473169"/>
    <w:rsid w:val="00474F83"/>
    <w:rsid w:val="004768CE"/>
    <w:rsid w:val="00484C27"/>
    <w:rsid w:val="00490735"/>
    <w:rsid w:val="004C5732"/>
    <w:rsid w:val="004D16B1"/>
    <w:rsid w:val="004D2929"/>
    <w:rsid w:val="004E434E"/>
    <w:rsid w:val="004E4A42"/>
    <w:rsid w:val="004F7713"/>
    <w:rsid w:val="00501D89"/>
    <w:rsid w:val="005047E6"/>
    <w:rsid w:val="00520AD0"/>
    <w:rsid w:val="00531EE2"/>
    <w:rsid w:val="00533025"/>
    <w:rsid w:val="0053494E"/>
    <w:rsid w:val="0053509B"/>
    <w:rsid w:val="00535A85"/>
    <w:rsid w:val="00541890"/>
    <w:rsid w:val="00544E08"/>
    <w:rsid w:val="00547319"/>
    <w:rsid w:val="00560ACF"/>
    <w:rsid w:val="0056176E"/>
    <w:rsid w:val="0056497E"/>
    <w:rsid w:val="00565868"/>
    <w:rsid w:val="00566BC5"/>
    <w:rsid w:val="00571C6F"/>
    <w:rsid w:val="00582693"/>
    <w:rsid w:val="00583FBC"/>
    <w:rsid w:val="005853B1"/>
    <w:rsid w:val="00587300"/>
    <w:rsid w:val="00592A95"/>
    <w:rsid w:val="005944AD"/>
    <w:rsid w:val="005957F1"/>
    <w:rsid w:val="005A12C8"/>
    <w:rsid w:val="005A6839"/>
    <w:rsid w:val="005C7E1C"/>
    <w:rsid w:val="005D64CF"/>
    <w:rsid w:val="005E448E"/>
    <w:rsid w:val="005E4BDE"/>
    <w:rsid w:val="005E59BA"/>
    <w:rsid w:val="005F1762"/>
    <w:rsid w:val="005F4EED"/>
    <w:rsid w:val="0060261D"/>
    <w:rsid w:val="00604074"/>
    <w:rsid w:val="0060429E"/>
    <w:rsid w:val="00611D0C"/>
    <w:rsid w:val="00630219"/>
    <w:rsid w:val="00640B86"/>
    <w:rsid w:val="006460AA"/>
    <w:rsid w:val="00654336"/>
    <w:rsid w:val="006573C9"/>
    <w:rsid w:val="00663695"/>
    <w:rsid w:val="006675EE"/>
    <w:rsid w:val="00667D90"/>
    <w:rsid w:val="00683B07"/>
    <w:rsid w:val="00684C07"/>
    <w:rsid w:val="0068702E"/>
    <w:rsid w:val="00693AFC"/>
    <w:rsid w:val="006A0F0A"/>
    <w:rsid w:val="006A36EF"/>
    <w:rsid w:val="006A5BBF"/>
    <w:rsid w:val="006B7B02"/>
    <w:rsid w:val="006C05E7"/>
    <w:rsid w:val="006D1F9C"/>
    <w:rsid w:val="006F4995"/>
    <w:rsid w:val="006F4AEB"/>
    <w:rsid w:val="0070206C"/>
    <w:rsid w:val="007044B9"/>
    <w:rsid w:val="00707CEE"/>
    <w:rsid w:val="00707EEE"/>
    <w:rsid w:val="00715EF5"/>
    <w:rsid w:val="00725C3A"/>
    <w:rsid w:val="00745E07"/>
    <w:rsid w:val="00764216"/>
    <w:rsid w:val="0076475C"/>
    <w:rsid w:val="00764D91"/>
    <w:rsid w:val="00765140"/>
    <w:rsid w:val="00772AF9"/>
    <w:rsid w:val="00793E8F"/>
    <w:rsid w:val="007C0C03"/>
    <w:rsid w:val="007D0E40"/>
    <w:rsid w:val="007D10C5"/>
    <w:rsid w:val="007D1CC1"/>
    <w:rsid w:val="007D25B6"/>
    <w:rsid w:val="007E1297"/>
    <w:rsid w:val="007E707E"/>
    <w:rsid w:val="007F16DB"/>
    <w:rsid w:val="0080198D"/>
    <w:rsid w:val="00814005"/>
    <w:rsid w:val="008200CA"/>
    <w:rsid w:val="00824249"/>
    <w:rsid w:val="00824623"/>
    <w:rsid w:val="00851CB3"/>
    <w:rsid w:val="00857515"/>
    <w:rsid w:val="00862587"/>
    <w:rsid w:val="00864C1B"/>
    <w:rsid w:val="00865619"/>
    <w:rsid w:val="00865CFF"/>
    <w:rsid w:val="00871A65"/>
    <w:rsid w:val="00874D4B"/>
    <w:rsid w:val="008829CC"/>
    <w:rsid w:val="008858CF"/>
    <w:rsid w:val="00890805"/>
    <w:rsid w:val="0089626C"/>
    <w:rsid w:val="008A0C31"/>
    <w:rsid w:val="008A46B4"/>
    <w:rsid w:val="008A60B8"/>
    <w:rsid w:val="008A6CB7"/>
    <w:rsid w:val="008B06C8"/>
    <w:rsid w:val="008B4C5C"/>
    <w:rsid w:val="008B72B6"/>
    <w:rsid w:val="008D33F9"/>
    <w:rsid w:val="008F4E0B"/>
    <w:rsid w:val="00900159"/>
    <w:rsid w:val="009017AB"/>
    <w:rsid w:val="00907121"/>
    <w:rsid w:val="00912DAD"/>
    <w:rsid w:val="0092111C"/>
    <w:rsid w:val="009623D4"/>
    <w:rsid w:val="0098286D"/>
    <w:rsid w:val="00985598"/>
    <w:rsid w:val="00987298"/>
    <w:rsid w:val="009A4FEE"/>
    <w:rsid w:val="009A7C20"/>
    <w:rsid w:val="009C4E7A"/>
    <w:rsid w:val="009D164F"/>
    <w:rsid w:val="009D30D7"/>
    <w:rsid w:val="009D6090"/>
    <w:rsid w:val="009E3D2C"/>
    <w:rsid w:val="009F3798"/>
    <w:rsid w:val="00A00E67"/>
    <w:rsid w:val="00A16A5B"/>
    <w:rsid w:val="00A16DF9"/>
    <w:rsid w:val="00A27484"/>
    <w:rsid w:val="00A34C2F"/>
    <w:rsid w:val="00A35AD3"/>
    <w:rsid w:val="00A42275"/>
    <w:rsid w:val="00A57314"/>
    <w:rsid w:val="00A62647"/>
    <w:rsid w:val="00A734BC"/>
    <w:rsid w:val="00A77461"/>
    <w:rsid w:val="00A83C58"/>
    <w:rsid w:val="00A85139"/>
    <w:rsid w:val="00A85AD8"/>
    <w:rsid w:val="00A8788A"/>
    <w:rsid w:val="00A90A4B"/>
    <w:rsid w:val="00A9256D"/>
    <w:rsid w:val="00A967CC"/>
    <w:rsid w:val="00AA0B98"/>
    <w:rsid w:val="00AB5D24"/>
    <w:rsid w:val="00AC1A67"/>
    <w:rsid w:val="00AC539E"/>
    <w:rsid w:val="00AD1CB1"/>
    <w:rsid w:val="00AD21C1"/>
    <w:rsid w:val="00AD64CC"/>
    <w:rsid w:val="00AD78E8"/>
    <w:rsid w:val="00AF7AE5"/>
    <w:rsid w:val="00B0328F"/>
    <w:rsid w:val="00B039BB"/>
    <w:rsid w:val="00B077C5"/>
    <w:rsid w:val="00B24420"/>
    <w:rsid w:val="00B66AD1"/>
    <w:rsid w:val="00B75A4D"/>
    <w:rsid w:val="00B75D76"/>
    <w:rsid w:val="00B91A16"/>
    <w:rsid w:val="00B952E9"/>
    <w:rsid w:val="00B96E01"/>
    <w:rsid w:val="00BA0AC3"/>
    <w:rsid w:val="00BA64BF"/>
    <w:rsid w:val="00BB6A1C"/>
    <w:rsid w:val="00BC17CF"/>
    <w:rsid w:val="00BC561C"/>
    <w:rsid w:val="00BD2145"/>
    <w:rsid w:val="00BD6DB2"/>
    <w:rsid w:val="00BE5CBC"/>
    <w:rsid w:val="00C1089F"/>
    <w:rsid w:val="00C11196"/>
    <w:rsid w:val="00C235A9"/>
    <w:rsid w:val="00C25406"/>
    <w:rsid w:val="00C35F9D"/>
    <w:rsid w:val="00C3614C"/>
    <w:rsid w:val="00C37CEF"/>
    <w:rsid w:val="00C42781"/>
    <w:rsid w:val="00C45936"/>
    <w:rsid w:val="00C827BA"/>
    <w:rsid w:val="00C82908"/>
    <w:rsid w:val="00C85422"/>
    <w:rsid w:val="00C85F81"/>
    <w:rsid w:val="00C92C4A"/>
    <w:rsid w:val="00C93602"/>
    <w:rsid w:val="00C964F5"/>
    <w:rsid w:val="00CB1BAA"/>
    <w:rsid w:val="00CC30A5"/>
    <w:rsid w:val="00CC48F9"/>
    <w:rsid w:val="00CC4C66"/>
    <w:rsid w:val="00CE7887"/>
    <w:rsid w:val="00CE7985"/>
    <w:rsid w:val="00D10065"/>
    <w:rsid w:val="00D1362B"/>
    <w:rsid w:val="00D15278"/>
    <w:rsid w:val="00D24665"/>
    <w:rsid w:val="00D252C4"/>
    <w:rsid w:val="00D26400"/>
    <w:rsid w:val="00D429CF"/>
    <w:rsid w:val="00D44E78"/>
    <w:rsid w:val="00D46C8B"/>
    <w:rsid w:val="00D51FC9"/>
    <w:rsid w:val="00D52609"/>
    <w:rsid w:val="00D63674"/>
    <w:rsid w:val="00D77DDE"/>
    <w:rsid w:val="00D935DF"/>
    <w:rsid w:val="00DA6A96"/>
    <w:rsid w:val="00DB0786"/>
    <w:rsid w:val="00DC3C25"/>
    <w:rsid w:val="00DD4AB0"/>
    <w:rsid w:val="00DE07BE"/>
    <w:rsid w:val="00DE76D7"/>
    <w:rsid w:val="00DF29C4"/>
    <w:rsid w:val="00E01A0B"/>
    <w:rsid w:val="00E024E0"/>
    <w:rsid w:val="00E25B32"/>
    <w:rsid w:val="00E31036"/>
    <w:rsid w:val="00E55B04"/>
    <w:rsid w:val="00E60F6F"/>
    <w:rsid w:val="00E63822"/>
    <w:rsid w:val="00E674FE"/>
    <w:rsid w:val="00E83C54"/>
    <w:rsid w:val="00E90990"/>
    <w:rsid w:val="00E9532D"/>
    <w:rsid w:val="00EA0D85"/>
    <w:rsid w:val="00EA37C0"/>
    <w:rsid w:val="00EA3CA3"/>
    <w:rsid w:val="00EA4B68"/>
    <w:rsid w:val="00EA799A"/>
    <w:rsid w:val="00EB26BD"/>
    <w:rsid w:val="00EB6291"/>
    <w:rsid w:val="00EC3972"/>
    <w:rsid w:val="00EC4296"/>
    <w:rsid w:val="00EE137B"/>
    <w:rsid w:val="00EE4128"/>
    <w:rsid w:val="00EF03C4"/>
    <w:rsid w:val="00EF0635"/>
    <w:rsid w:val="00EF2709"/>
    <w:rsid w:val="00EF7F28"/>
    <w:rsid w:val="00F06136"/>
    <w:rsid w:val="00F16C0C"/>
    <w:rsid w:val="00F34044"/>
    <w:rsid w:val="00F3480A"/>
    <w:rsid w:val="00F35D26"/>
    <w:rsid w:val="00F41803"/>
    <w:rsid w:val="00F424CF"/>
    <w:rsid w:val="00F4475B"/>
    <w:rsid w:val="00F552A9"/>
    <w:rsid w:val="00F568DC"/>
    <w:rsid w:val="00F605E1"/>
    <w:rsid w:val="00F919AA"/>
    <w:rsid w:val="00F92087"/>
    <w:rsid w:val="00FA53CB"/>
    <w:rsid w:val="00FB2866"/>
    <w:rsid w:val="00FB73DE"/>
    <w:rsid w:val="00FC348E"/>
    <w:rsid w:val="00FC5D2B"/>
    <w:rsid w:val="00FE3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E0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06"/>
    <w:pPr>
      <w:spacing w:after="160" w:line="259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E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E4F"/>
    <w:pPr>
      <w:spacing w:after="200" w:line="276" w:lineRule="auto"/>
      <w:ind w:left="720"/>
      <w:contextualSpacing/>
    </w:pPr>
    <w:rPr>
      <w:lang w:val="en-US"/>
    </w:rPr>
  </w:style>
  <w:style w:type="paragraph" w:customStyle="1" w:styleId="Normal1">
    <w:name w:val="Normal1"/>
    <w:rsid w:val="003B31F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lang w:val="da-DK"/>
    </w:rPr>
  </w:style>
  <w:style w:type="paragraph" w:styleId="Title">
    <w:name w:val="Title"/>
    <w:basedOn w:val="Normal1"/>
    <w:next w:val="Normal1"/>
    <w:link w:val="TitleChar"/>
    <w:rsid w:val="003B31F1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B31F1"/>
    <w:rPr>
      <w:rFonts w:ascii="Times New Roman" w:eastAsia="Times New Roman" w:hAnsi="Times New Roman" w:cs="Times New Roman"/>
      <w:b/>
      <w:color w:val="000000"/>
      <w:sz w:val="28"/>
      <w:szCs w:val="28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424CF"/>
  </w:style>
  <w:style w:type="paragraph" w:styleId="Footer">
    <w:name w:val="footer"/>
    <w:basedOn w:val="Normal"/>
    <w:link w:val="Foot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424C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77CB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06"/>
    <w:pPr>
      <w:spacing w:after="160" w:line="259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E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E4F"/>
    <w:pPr>
      <w:spacing w:after="200" w:line="276" w:lineRule="auto"/>
      <w:ind w:left="720"/>
      <w:contextualSpacing/>
    </w:pPr>
    <w:rPr>
      <w:lang w:val="en-US"/>
    </w:rPr>
  </w:style>
  <w:style w:type="paragraph" w:customStyle="1" w:styleId="Normal1">
    <w:name w:val="Normal1"/>
    <w:rsid w:val="003B31F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lang w:val="da-DK"/>
    </w:rPr>
  </w:style>
  <w:style w:type="paragraph" w:styleId="Title">
    <w:name w:val="Title"/>
    <w:basedOn w:val="Normal1"/>
    <w:next w:val="Normal1"/>
    <w:link w:val="TitleChar"/>
    <w:rsid w:val="003B31F1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B31F1"/>
    <w:rPr>
      <w:rFonts w:ascii="Times New Roman" w:eastAsia="Times New Roman" w:hAnsi="Times New Roman" w:cs="Times New Roman"/>
      <w:b/>
      <w:color w:val="000000"/>
      <w:sz w:val="28"/>
      <w:szCs w:val="28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424CF"/>
  </w:style>
  <w:style w:type="paragraph" w:styleId="Footer">
    <w:name w:val="footer"/>
    <w:basedOn w:val="Normal"/>
    <w:link w:val="Foot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424C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77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QSUT@shendetesia.gov.a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qsut.gov.al/rreth-nesh-8/te-punosh-me-ne/procedurat-e-marrjes-ne-pune-ne-qsu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E8BB0-2084-4AE7-B352-D9FEEB15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Natalina Lesi</dc:creator>
  <cp:lastModifiedBy>Jona</cp:lastModifiedBy>
  <cp:revision>9</cp:revision>
  <cp:lastPrinted>2021-08-30T11:11:00Z</cp:lastPrinted>
  <dcterms:created xsi:type="dcterms:W3CDTF">2021-09-13T14:05:00Z</dcterms:created>
  <dcterms:modified xsi:type="dcterms:W3CDTF">2021-09-13T14:46:00Z</dcterms:modified>
</cp:coreProperties>
</file>