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D72" w:rsidRPr="00B60173" w:rsidRDefault="00151D72" w:rsidP="00151D72">
      <w:pPr>
        <w:spacing w:after="0"/>
        <w:jc w:val="center"/>
        <w:rPr>
          <w:noProof/>
        </w:rPr>
      </w:pPr>
      <w:r w:rsidRPr="00B6017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214EEC7" wp14:editId="581924D4">
            <wp:simplePos x="0" y="0"/>
            <wp:positionH relativeFrom="column">
              <wp:posOffset>352425</wp:posOffset>
            </wp:positionH>
            <wp:positionV relativeFrom="paragraph">
              <wp:posOffset>0</wp:posOffset>
            </wp:positionV>
            <wp:extent cx="5848350" cy="6381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173">
        <w:rPr>
          <w:rFonts w:ascii="Times New Roman" w:hAnsi="Times New Roman"/>
          <w:b/>
          <w:noProof/>
          <w:sz w:val="24"/>
          <w:szCs w:val="24"/>
        </w:rPr>
        <w:t>REPUBLIKA E SHQIPËRISË</w:t>
      </w:r>
    </w:p>
    <w:p w:rsidR="00151D72" w:rsidRPr="00B60173" w:rsidRDefault="00151D72" w:rsidP="00151D72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MINISTRIA E SHËNDETËSISË DHE E MIRËQENIES SOCIALE</w:t>
      </w:r>
    </w:p>
    <w:p w:rsidR="00151D72" w:rsidRDefault="00151D72" w:rsidP="002E01FA">
      <w:pPr>
        <w:pStyle w:val="Header"/>
        <w:jc w:val="center"/>
        <w:rPr>
          <w:rFonts w:ascii="Times New Roman" w:hAnsi="Times New Roman"/>
          <w:b/>
          <w:noProof/>
          <w:sz w:val="24"/>
          <w:szCs w:val="24"/>
          <w:lang w:val="it-IT"/>
        </w:rPr>
      </w:pPr>
      <w:r w:rsidRPr="00B60173">
        <w:rPr>
          <w:rFonts w:ascii="Times New Roman" w:hAnsi="Times New Roman"/>
          <w:b/>
          <w:noProof/>
          <w:sz w:val="24"/>
          <w:szCs w:val="24"/>
          <w:lang w:val="it-IT"/>
        </w:rPr>
        <w:t>QËNDRA SPITALORE RAJONALE E TIRANËS “SHEFQET NDROQI”</w:t>
      </w:r>
    </w:p>
    <w:p w:rsidR="002E01FA" w:rsidRPr="002E01FA" w:rsidRDefault="002E01FA" w:rsidP="002E01FA">
      <w:pPr>
        <w:pStyle w:val="Header"/>
        <w:jc w:val="center"/>
        <w:rPr>
          <w:rFonts w:ascii="Times New Roman" w:hAnsi="Times New Roman"/>
          <w:strike/>
          <w:sz w:val="24"/>
          <w:szCs w:val="24"/>
          <w:u w:val="double"/>
          <w:lang w:val="it-IT"/>
        </w:rPr>
      </w:pPr>
    </w:p>
    <w:p w:rsidR="00151D72" w:rsidRPr="00B60173" w:rsidRDefault="00151D72" w:rsidP="00151D72">
      <w:pPr>
        <w:pStyle w:val="NoSpacing"/>
        <w:spacing w:after="24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SHPALLJE PËR MJEK SPECIALIST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KARDIOLOG (HEMODINAMIST)</w:t>
      </w:r>
      <w:r w:rsidRPr="00B601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PRANË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SHËRBIMIT TË KARDIOLOGJISË DHE HEMODINAMIKËS</w:t>
      </w:r>
      <w:r w:rsidRPr="00B60173">
        <w:rPr>
          <w:rFonts w:ascii="Times New Roman" w:hAnsi="Times New Roman" w:cs="Times New Roman"/>
          <w:b/>
          <w:sz w:val="24"/>
          <w:szCs w:val="24"/>
          <w:lang w:val="it-IT"/>
        </w:rPr>
        <w:t>, N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Pr="00B601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QENDRËN SPITALORE RAJONALE TË TIRANËS “SHEFQET NDROQI”</w:t>
      </w:r>
    </w:p>
    <w:p w:rsidR="00151D72" w:rsidRPr="00B60173" w:rsidRDefault="00151D72" w:rsidP="00151D72">
      <w:pPr>
        <w:pStyle w:val="NoSpacing"/>
        <w:jc w:val="center"/>
        <w:rPr>
          <w:lang w:val="sq-AL"/>
        </w:rPr>
      </w:pPr>
    </w:p>
    <w:p w:rsidR="00151D72" w:rsidRPr="00B60173" w:rsidRDefault="00151D72" w:rsidP="00151D72">
      <w:pPr>
        <w:pStyle w:val="Normal1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  <w:lang w:val="pt-BR"/>
        </w:rPr>
        <w:t xml:space="preserve">Në mbështetje të </w:t>
      </w:r>
      <w:r w:rsidRPr="00B60173">
        <w:rPr>
          <w:color w:val="auto"/>
          <w:sz w:val="24"/>
          <w:szCs w:val="24"/>
          <w:lang w:val="sq-AL"/>
        </w:rPr>
        <w:t xml:space="preserve">Udhëzimit </w:t>
      </w:r>
      <w:r w:rsidRPr="00B60173">
        <w:rPr>
          <w:iCs/>
          <w:color w:val="auto"/>
          <w:sz w:val="24"/>
          <w:szCs w:val="24"/>
          <w:lang w:val="sq-AL"/>
        </w:rPr>
        <w:t>të Ministrisë së Shëndetësisë dhe Mbrojtjes Sociale</w:t>
      </w:r>
      <w:r w:rsidRPr="00B60173">
        <w:rPr>
          <w:color w:val="auto"/>
          <w:sz w:val="24"/>
          <w:szCs w:val="24"/>
          <w:lang w:val="sq-AL"/>
        </w:rPr>
        <w:t xml:space="preserve"> nr. 205, datë 09.04.2024 </w:t>
      </w:r>
      <w:r w:rsidRPr="00B60173">
        <w:rPr>
          <w:i/>
          <w:color w:val="auto"/>
          <w:sz w:val="24"/>
          <w:szCs w:val="24"/>
          <w:lang w:val="sq-AL"/>
        </w:rPr>
        <w:t>“Për proçedurat  e punësimit, emërimit, pezullimit, lirimit dhe të disiplinës së mjekëve në institucionet shëndetësore publike në Republikën e Shqipërsië, nëpërmjet platformës elektronike”</w:t>
      </w:r>
      <w:r w:rsidRPr="00B60173">
        <w:rPr>
          <w:iCs/>
          <w:color w:val="auto"/>
          <w:sz w:val="24"/>
          <w:szCs w:val="24"/>
          <w:lang w:val="sq-AL"/>
        </w:rPr>
        <w:t>,</w:t>
      </w:r>
      <w:r w:rsidRPr="00B60173">
        <w:rPr>
          <w:color w:val="auto"/>
          <w:sz w:val="24"/>
          <w:szCs w:val="24"/>
          <w:lang w:val="pt-BR"/>
        </w:rPr>
        <w:t xml:space="preserve"> </w:t>
      </w:r>
      <w:r w:rsidRPr="00B60173">
        <w:rPr>
          <w:b/>
          <w:color w:val="auto"/>
          <w:sz w:val="24"/>
          <w:szCs w:val="24"/>
        </w:rPr>
        <w:t xml:space="preserve">Qëndra Spitalore Rajonale e Tiranës “Shefqet Ndroqi”, </w:t>
      </w:r>
      <w:r w:rsidRPr="00B60173">
        <w:rPr>
          <w:color w:val="auto"/>
          <w:sz w:val="24"/>
          <w:szCs w:val="24"/>
        </w:rPr>
        <w:t>shpall konkursin për: 1 (një) vend të lirë pune në pozicionin</w:t>
      </w:r>
      <w:r w:rsidRPr="00B60173">
        <w:rPr>
          <w:b/>
          <w:color w:val="auto"/>
          <w:sz w:val="24"/>
          <w:szCs w:val="24"/>
        </w:rPr>
        <w:t xml:space="preserve"> “</w:t>
      </w:r>
      <w:bookmarkStart w:id="0" w:name="_GoBack"/>
      <w:r w:rsidRPr="00B60173">
        <w:rPr>
          <w:b/>
          <w:color w:val="auto"/>
          <w:sz w:val="24"/>
          <w:szCs w:val="24"/>
          <w:u w:val="single"/>
        </w:rPr>
        <w:t xml:space="preserve">Mjek </w:t>
      </w:r>
      <w:r>
        <w:rPr>
          <w:b/>
          <w:color w:val="auto"/>
          <w:sz w:val="24"/>
          <w:szCs w:val="24"/>
          <w:u w:val="single"/>
        </w:rPr>
        <w:t>Kardiolog (Hemodinamist)</w:t>
      </w:r>
      <w:r w:rsidRPr="00B60173">
        <w:rPr>
          <w:b/>
          <w:color w:val="auto"/>
          <w:sz w:val="24"/>
          <w:szCs w:val="24"/>
        </w:rPr>
        <w:t xml:space="preserve">” pranë </w:t>
      </w:r>
      <w:r>
        <w:rPr>
          <w:b/>
          <w:color w:val="auto"/>
          <w:sz w:val="24"/>
          <w:szCs w:val="24"/>
        </w:rPr>
        <w:t>Shërbimit të Kardiologjisë dhe Hemodinamikës</w:t>
      </w:r>
      <w:r w:rsidRPr="00B60173">
        <w:rPr>
          <w:b/>
          <w:color w:val="auto"/>
          <w:sz w:val="24"/>
          <w:szCs w:val="24"/>
        </w:rPr>
        <w:t>,</w:t>
      </w:r>
      <w:bookmarkEnd w:id="0"/>
      <w:r w:rsidRPr="00B60173">
        <w:rPr>
          <w:b/>
          <w:color w:val="auto"/>
          <w:sz w:val="24"/>
          <w:szCs w:val="24"/>
        </w:rPr>
        <w:t xml:space="preserve"> në QSRT ”Shefqet Ndroqi”</w:t>
      </w:r>
      <w:r w:rsidRPr="00B60173">
        <w:rPr>
          <w:color w:val="auto"/>
          <w:sz w:val="24"/>
          <w:szCs w:val="24"/>
        </w:rPr>
        <w:t>.</w:t>
      </w:r>
    </w:p>
    <w:p w:rsidR="00151D72" w:rsidRPr="00B60173" w:rsidRDefault="00151D72" w:rsidP="00151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6BF5E" wp14:editId="330857A2">
                <wp:simplePos x="0" y="0"/>
                <wp:positionH relativeFrom="margin">
                  <wp:posOffset>-47625</wp:posOffset>
                </wp:positionH>
                <wp:positionV relativeFrom="paragraph">
                  <wp:posOffset>92075</wp:posOffset>
                </wp:positionV>
                <wp:extent cx="6550025" cy="638175"/>
                <wp:effectExtent l="0" t="0" r="2222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51D72" w:rsidRPr="00B60173" w:rsidRDefault="00151D72" w:rsidP="00151D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:rsidR="00151D72" w:rsidRPr="00B60173" w:rsidRDefault="00151D72" w:rsidP="00151D72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Afati i aplikimit është 1 (një) javë kalendarike, nga momenti i shpalljes në patformën elektronike “Mjekë për Shqipërinë”.</w:t>
                            </w:r>
                            <w:r w:rsidRPr="00B60173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0173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Aplikimi kryhet në platformën elektronike “Mjek për Shqipërinë”.</w:t>
                            </w:r>
                          </w:p>
                          <w:p w:rsidR="00151D72" w:rsidRPr="00B60173" w:rsidRDefault="00151D72" w:rsidP="00151D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6017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“Mjek për Shqipërinë”, si dhe një kopje e dokumentacionit dërgohet pranë Drejtorisë së Spitalit Universitar me postë, ose dorazi. </w:t>
                            </w:r>
                          </w:p>
                          <w:p w:rsidR="00151D72" w:rsidRPr="00B60173" w:rsidRDefault="00151D72" w:rsidP="00151D72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6BF5E" id="Rectangle 4" o:spid="_x0000_s1026" style="position:absolute;left:0;text-align:left;margin-left:-3.75pt;margin-top:7.25pt;width:515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" fillcolor="window" strokecolor="#b3a2c7" strokeweight="2pt">
                <v:path arrowok="t"/>
                <v:textbox>
                  <w:txbxContent>
                    <w:p w:rsidR="00151D72" w:rsidRPr="00B60173" w:rsidRDefault="00151D72" w:rsidP="00151D7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APLIKIMI: </w:t>
                      </w:r>
                    </w:p>
                    <w:p w:rsidR="00151D72" w:rsidRPr="00B60173" w:rsidRDefault="00151D72" w:rsidP="00151D72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Afati i aplikimit është 1 (një) javë kalendarike, nga momenti i shpalljes në patformën elektronike “Mjekë për Shqipërinë”.</w:t>
                      </w:r>
                      <w:r w:rsidRPr="00B60173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60173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Aplikimi kryhet në platformën elektronike “Mjek për Shqipërinë”.</w:t>
                      </w:r>
                    </w:p>
                    <w:p w:rsidR="00151D72" w:rsidRPr="00B60173" w:rsidRDefault="00151D72" w:rsidP="00151D72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B6017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“Mjek për Shqipërinë”, si dhe një kopje e dokumentacionit dërgohet pranë Drejtorisë së Spitalit Universitar me postë, ose dorazi. </w:t>
                      </w:r>
                    </w:p>
                    <w:p w:rsidR="00151D72" w:rsidRPr="00B60173" w:rsidRDefault="00151D72" w:rsidP="00151D72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1D72" w:rsidRPr="00B60173" w:rsidRDefault="00151D72" w:rsidP="00151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151D72" w:rsidRPr="00B60173" w:rsidRDefault="00151D72" w:rsidP="00151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151D72" w:rsidRPr="00B60173" w:rsidRDefault="00151D72" w:rsidP="00151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6"/>
          <w:szCs w:val="6"/>
          <w:lang w:val="da-DK"/>
        </w:rPr>
      </w:pPr>
    </w:p>
    <w:p w:rsidR="00151D72" w:rsidRPr="00B60173" w:rsidRDefault="00151D72" w:rsidP="00151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151D72" w:rsidRPr="00B60173" w:rsidRDefault="00151D72" w:rsidP="00151D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:rsidR="00151D72" w:rsidRPr="00B60173" w:rsidRDefault="00151D72" w:rsidP="00151D72">
      <w:pPr>
        <w:pStyle w:val="Normal1"/>
        <w:jc w:val="both"/>
        <w:rPr>
          <w:color w:val="auto"/>
          <w:sz w:val="10"/>
          <w:szCs w:val="10"/>
        </w:rPr>
      </w:pPr>
    </w:p>
    <w:p w:rsidR="00151D72" w:rsidRPr="00B60173" w:rsidRDefault="00151D72" w:rsidP="00151D7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Kandidati duhet të plotësojë kriteret për pranim si vijon:</w:t>
      </w:r>
    </w:p>
    <w:p w:rsidR="00151D72" w:rsidRPr="00B60173" w:rsidRDefault="00151D72" w:rsidP="00151D72">
      <w:pPr>
        <w:pStyle w:val="Normal1"/>
        <w:jc w:val="both"/>
        <w:rPr>
          <w:color w:val="auto"/>
          <w:sz w:val="10"/>
          <w:szCs w:val="10"/>
        </w:rPr>
      </w:pPr>
    </w:p>
    <w:p w:rsidR="00151D72" w:rsidRDefault="00151D72" w:rsidP="00151D72">
      <w:pPr>
        <w:pStyle w:val="Normal1"/>
        <w:jc w:val="both"/>
        <w:rPr>
          <w:color w:val="auto"/>
          <w:sz w:val="24"/>
          <w:szCs w:val="24"/>
        </w:rPr>
      </w:pPr>
    </w:p>
    <w:p w:rsidR="00151D72" w:rsidRPr="007E6715" w:rsidRDefault="00151D72" w:rsidP="00151D72">
      <w:pPr>
        <w:pStyle w:val="Normal1"/>
        <w:numPr>
          <w:ilvl w:val="0"/>
          <w:numId w:val="1"/>
        </w:numPr>
        <w:jc w:val="both"/>
        <w:rPr>
          <w:sz w:val="24"/>
          <w:szCs w:val="24"/>
        </w:rPr>
      </w:pPr>
      <w:r w:rsidRPr="007E6715">
        <w:rPr>
          <w:sz w:val="24"/>
          <w:szCs w:val="24"/>
        </w:rPr>
        <w:t xml:space="preserve">Të ketë mbaruar studimet e larta universitare në një fakultet të mjekësisë </w:t>
      </w:r>
      <w:r>
        <w:rPr>
          <w:sz w:val="24"/>
          <w:szCs w:val="24"/>
        </w:rPr>
        <w:t xml:space="preserve">në specialitetin </w:t>
      </w:r>
      <w:r w:rsidRPr="00B60173">
        <w:rPr>
          <w:bCs/>
          <w:color w:val="auto"/>
          <w:sz w:val="24"/>
          <w:szCs w:val="24"/>
        </w:rPr>
        <w:t>“</w:t>
      </w:r>
      <w:r w:rsidRPr="00B60173">
        <w:rPr>
          <w:b/>
          <w:color w:val="auto"/>
          <w:sz w:val="24"/>
          <w:szCs w:val="24"/>
        </w:rPr>
        <w:t xml:space="preserve">Mjek </w:t>
      </w:r>
      <w:r>
        <w:rPr>
          <w:b/>
          <w:color w:val="auto"/>
          <w:sz w:val="24"/>
          <w:szCs w:val="24"/>
        </w:rPr>
        <w:t>Kardiolog</w:t>
      </w:r>
      <w:r w:rsidRPr="00B60173">
        <w:rPr>
          <w:color w:val="auto"/>
          <w:sz w:val="24"/>
          <w:szCs w:val="24"/>
        </w:rPr>
        <w:t>”</w:t>
      </w:r>
      <w:r>
        <w:rPr>
          <w:color w:val="auto"/>
          <w:sz w:val="24"/>
          <w:szCs w:val="24"/>
        </w:rPr>
        <w:t xml:space="preserve"> </w:t>
      </w:r>
      <w:r w:rsidRPr="007E6715">
        <w:rPr>
          <w:sz w:val="24"/>
          <w:szCs w:val="24"/>
        </w:rPr>
        <w:t xml:space="preserve">me program të akredituar nga Ministria e Arsimit, Sportit dhe Rinisë. </w:t>
      </w:r>
      <w:r w:rsidRPr="007E6715">
        <w:rPr>
          <w:i/>
          <w:sz w:val="24"/>
          <w:szCs w:val="24"/>
        </w:rPr>
        <w:t>Diplomat të cilat janë marrë jashtë vendit, duhet të jenë njohur dhe njehsuar, sipas legjislacionit në fuqi nga strukturat përkatëse;</w:t>
      </w:r>
    </w:p>
    <w:p w:rsidR="00151D72" w:rsidRPr="007E6715" w:rsidRDefault="00151D72" w:rsidP="00151D72">
      <w:pPr>
        <w:pStyle w:val="Normal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Pr="007E6715">
        <w:rPr>
          <w:sz w:val="24"/>
          <w:szCs w:val="24"/>
        </w:rPr>
        <w:t>Të ketë lejen e ushtrimit të profesionit, lëshuar nga Urdhëri i Mjekut, të vlefshme;</w:t>
      </w:r>
    </w:p>
    <w:p w:rsidR="00151D72" w:rsidRPr="007E6715" w:rsidRDefault="00151D72" w:rsidP="00151D72">
      <w:pPr>
        <w:pStyle w:val="Normal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Pr="007E6715">
        <w:rPr>
          <w:sz w:val="24"/>
          <w:szCs w:val="24"/>
        </w:rPr>
        <w:t>Të ketë marrë pjesë në trajnime të ndryshme në fushën e menaxhimit të urgjencave mjekësore, aktivitete shkencore, etj (preferencë):</w:t>
      </w:r>
    </w:p>
    <w:p w:rsidR="00151D72" w:rsidRPr="007E6715" w:rsidRDefault="00151D72" w:rsidP="00151D72">
      <w:pPr>
        <w:pStyle w:val="Normal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Pr="007E6715">
        <w:rPr>
          <w:sz w:val="24"/>
          <w:szCs w:val="24"/>
        </w:rPr>
        <w:t>Të ketë mbrojtur gjuhë të huaj, (preferencë);</w:t>
      </w:r>
    </w:p>
    <w:p w:rsidR="00151D72" w:rsidRPr="007E6715" w:rsidRDefault="00151D72" w:rsidP="00151D72">
      <w:pPr>
        <w:pStyle w:val="Normal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 w:rsidRPr="007E6715">
        <w:rPr>
          <w:sz w:val="24"/>
          <w:szCs w:val="24"/>
        </w:rPr>
        <w:t>Të ketë aftësi të mira komunikuese me pacientët dhe me personelin e shërbimit;</w:t>
      </w:r>
    </w:p>
    <w:p w:rsidR="00151D72" w:rsidRPr="007E6715" w:rsidRDefault="00151D72" w:rsidP="00151D72">
      <w:pPr>
        <w:pStyle w:val="Normal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f)</w:t>
      </w:r>
      <w:r w:rsidRPr="007E6715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151D72" w:rsidRPr="007E6715" w:rsidRDefault="00151D72" w:rsidP="00151D72">
      <w:pPr>
        <w:pStyle w:val="Normal1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g)</w:t>
      </w:r>
      <w:r w:rsidRPr="007E6715">
        <w:rPr>
          <w:sz w:val="24"/>
          <w:szCs w:val="24"/>
        </w:rPr>
        <w:t>Të mos jetë në marrëdhënie pune në një institucion shëndetësor publik (qëndër shëndetësore/ spital).</w:t>
      </w:r>
    </w:p>
    <w:p w:rsidR="00151D72" w:rsidRPr="00B60173" w:rsidRDefault="00151D72" w:rsidP="00151D72">
      <w:pPr>
        <w:pStyle w:val="Normal1"/>
        <w:jc w:val="both"/>
        <w:rPr>
          <w:color w:val="auto"/>
          <w:sz w:val="24"/>
          <w:szCs w:val="24"/>
        </w:rPr>
      </w:pPr>
    </w:p>
    <w:p w:rsidR="00151D72" w:rsidRPr="00B60173" w:rsidRDefault="00151D72" w:rsidP="00151D72">
      <w:pPr>
        <w:pStyle w:val="Normal1"/>
        <w:ind w:left="720"/>
        <w:jc w:val="both"/>
        <w:rPr>
          <w:i/>
          <w:color w:val="auto"/>
          <w:sz w:val="24"/>
          <w:szCs w:val="24"/>
        </w:rPr>
      </w:pPr>
    </w:p>
    <w:p w:rsidR="00151D72" w:rsidRPr="00F5627F" w:rsidRDefault="00151D72" w:rsidP="00151D7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:rsidR="00151D72" w:rsidRPr="00D26918" w:rsidRDefault="00151D72" w:rsidP="00151D72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:rsidR="00151D72" w:rsidRDefault="00151D72" w:rsidP="00151D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:rsidR="00151D72" w:rsidRDefault="00151D72" w:rsidP="00151D7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:rsidR="00151D72" w:rsidRPr="0060281B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Jetëshkrimi  i kandidatit (CV)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:rsidR="00151D72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:rsidR="00151D72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të librezës së punës (të gjitha faqet që vërtetojnë eksperiencën në punë dhe gjeneralitetet e kandidatit);</w:t>
      </w:r>
    </w:p>
    <w:p w:rsidR="00151D72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:rsidR="00151D72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e specializimit dhe listën e notave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>nëse pozicioni  është për “Mjek specialist”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 Për kandidatët që kanë studiuar jashtë vendit aplikohen të njëjtat kërkesa si shkronja (d) më sipër,</w:t>
      </w:r>
    </w:p>
    <w:p w:rsidR="00151D72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Lejen e ushtrimit të profesionit brenda afateve të vlefshmërisë (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kriter i det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y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ruesh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m p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ë</w:t>
      </w:r>
      <w:r w:rsidRPr="00850940">
        <w:rPr>
          <w:rFonts w:ascii="Times New Roman" w:hAnsi="Times New Roman" w:cs="Times New Roman"/>
          <w:i/>
          <w:iCs/>
          <w:sz w:val="24"/>
          <w:szCs w:val="24"/>
          <w:lang w:val="sq-AL"/>
        </w:rPr>
        <w:t>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</w:t>
      </w:r>
    </w:p>
    <w:p w:rsidR="00151D72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shkencore ose titull akademik/shkencor),</w:t>
      </w:r>
    </w:p>
    <w:p w:rsidR="00151D72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huaj/a,</w:t>
      </w:r>
    </w:p>
    <w:p w:rsidR="00151D72" w:rsidRPr="009C6151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Diploma dhe dëshmi të tjera kualifikimesh që lidhen me fushën,</w:t>
      </w:r>
    </w:p>
    <w:p w:rsidR="00151D72" w:rsidRPr="00B60173" w:rsidRDefault="00151D72" w:rsidP="00151D72">
      <w:pPr>
        <w:pStyle w:val="Normal1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360"/>
        <w:jc w:val="both"/>
        <w:rPr>
          <w:color w:val="auto"/>
          <w:sz w:val="24"/>
          <w:szCs w:val="24"/>
        </w:rPr>
      </w:pPr>
      <w:r w:rsidRPr="00B60173">
        <w:rPr>
          <w:color w:val="auto"/>
          <w:sz w:val="24"/>
          <w:szCs w:val="24"/>
        </w:rPr>
        <w:t xml:space="preserve">Fotokopje e librezës së punës </w:t>
      </w:r>
    </w:p>
    <w:p w:rsidR="00151D72" w:rsidRPr="009C6151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Deklaratë për vërtetësinë e dokumentacionit të ngarkuar online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(sipas shojcës 1),</w:t>
      </w:r>
    </w:p>
    <w:p w:rsidR="00151D72" w:rsidRPr="009C6151" w:rsidRDefault="00151D72" w:rsidP="00151D72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Vetëdeklarim për gjen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d</w:t>
      </w:r>
      <w:r w:rsidRPr="009C6151">
        <w:rPr>
          <w:rFonts w:ascii="Times New Roman" w:hAnsi="Times New Roman" w:cs="Times New Roman"/>
          <w:iCs/>
          <w:sz w:val="24"/>
          <w:szCs w:val="24"/>
          <w:lang w:val="sq-AL"/>
        </w:rPr>
        <w:t>jen gjyqësore (sipas shtojcës 2)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.</w:t>
      </w:r>
    </w:p>
    <w:p w:rsidR="00151D72" w:rsidRPr="00B26578" w:rsidRDefault="00151D72" w:rsidP="00151D72">
      <w:pPr>
        <w:pStyle w:val="Normal1"/>
        <w:jc w:val="both"/>
        <w:rPr>
          <w:i/>
          <w:sz w:val="12"/>
          <w:szCs w:val="12"/>
        </w:rPr>
      </w:pPr>
    </w:p>
    <w:p w:rsidR="00151D72" w:rsidRDefault="00151D72" w:rsidP="00151D72">
      <w:pPr>
        <w:pStyle w:val="Title"/>
        <w:jc w:val="both"/>
        <w:rPr>
          <w:b w:val="0"/>
          <w:sz w:val="24"/>
          <w:szCs w:val="24"/>
        </w:rPr>
      </w:pPr>
      <w:r w:rsidRPr="00734094">
        <w:rPr>
          <w:b w:val="0"/>
          <w:sz w:val="24"/>
          <w:szCs w:val="24"/>
        </w:rPr>
        <w:t>Kandidati, dosja e të cilit nuk përmban dokumentet e detyrueshme si më sipër, skualifikohet.</w:t>
      </w:r>
    </w:p>
    <w:p w:rsidR="00151D72" w:rsidRPr="00B60173" w:rsidRDefault="00151D72" w:rsidP="00151D72">
      <w:pPr>
        <w:pStyle w:val="Normal1"/>
        <w:jc w:val="both"/>
        <w:rPr>
          <w:b/>
          <w:color w:val="auto"/>
          <w:sz w:val="24"/>
          <w:szCs w:val="24"/>
        </w:rPr>
      </w:pPr>
      <w:r w:rsidRPr="00B60173">
        <w:rPr>
          <w:b/>
          <w:color w:val="auto"/>
          <w:sz w:val="24"/>
          <w:szCs w:val="24"/>
        </w:rPr>
        <w:t>Mosplotësimi i kritereve të mësipërme si dhe mungesa e një prej dokumentave të detyrueshme, e skualifikon automatikisht kandidatin. Kandidat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t t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cil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t jan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t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pun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suar n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nj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 xml:space="preserve"> institucion sh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ndet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sor publik nuk mund t</w:t>
      </w:r>
      <w:r>
        <w:rPr>
          <w:b/>
          <w:color w:val="auto"/>
          <w:sz w:val="24"/>
          <w:szCs w:val="24"/>
        </w:rPr>
        <w:t xml:space="preserve">ë </w:t>
      </w:r>
      <w:r w:rsidRPr="00B60173">
        <w:rPr>
          <w:b/>
          <w:color w:val="auto"/>
          <w:sz w:val="24"/>
          <w:szCs w:val="24"/>
        </w:rPr>
        <w:t>konkurrojn</w:t>
      </w:r>
      <w:r>
        <w:rPr>
          <w:b/>
          <w:color w:val="auto"/>
          <w:sz w:val="24"/>
          <w:szCs w:val="24"/>
        </w:rPr>
        <w:t>ë</w:t>
      </w:r>
      <w:r w:rsidRPr="00B60173">
        <w:rPr>
          <w:b/>
          <w:color w:val="auto"/>
          <w:sz w:val="24"/>
          <w:szCs w:val="24"/>
        </w:rPr>
        <w:t>.</w:t>
      </w:r>
    </w:p>
    <w:p w:rsidR="00151D72" w:rsidRPr="00B60173" w:rsidRDefault="00151D72" w:rsidP="00151D72">
      <w:pPr>
        <w:pStyle w:val="Normal1"/>
        <w:jc w:val="both"/>
        <w:rPr>
          <w:b/>
          <w:color w:val="auto"/>
          <w:sz w:val="24"/>
          <w:szCs w:val="24"/>
        </w:rPr>
      </w:pPr>
    </w:p>
    <w:p w:rsidR="00151D72" w:rsidRPr="00B60173" w:rsidRDefault="00151D72" w:rsidP="00151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da-DK"/>
        </w:rPr>
        <w:t>Dokumentacioni i dorëzuar duhet të jetë vetëm në gjuhën shqipe, ose i përkthyer dhe noterizuar. Në rastin e dorëzimit të dokumentacionit në gjuhë të huaj, ky i fundit nuk do të pikëzohet dhe vlerësohet.</w:t>
      </w:r>
    </w:p>
    <w:p w:rsidR="00151D72" w:rsidRPr="00B60173" w:rsidRDefault="00151D72" w:rsidP="00151D72">
      <w:pPr>
        <w:pStyle w:val="Normal1"/>
        <w:rPr>
          <w:color w:val="auto"/>
        </w:rPr>
      </w:pPr>
    </w:p>
    <w:p w:rsidR="00151D72" w:rsidRPr="00B60173" w:rsidRDefault="00151D72" w:rsidP="00151D72">
      <w:pPr>
        <w:pStyle w:val="Normal1"/>
        <w:ind w:left="720"/>
        <w:jc w:val="both"/>
        <w:rPr>
          <w:i/>
          <w:color w:val="auto"/>
          <w:sz w:val="12"/>
          <w:szCs w:val="12"/>
        </w:rPr>
      </w:pPr>
    </w:p>
    <w:p w:rsidR="00151D72" w:rsidRPr="00B60173" w:rsidRDefault="00151D72" w:rsidP="00151D72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:rsidR="00151D72" w:rsidRPr="00B60173" w:rsidRDefault="00151D72" w:rsidP="00151D72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51D72" w:rsidRPr="00B60173" w:rsidRDefault="00151D72" w:rsidP="00151D72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Kandidatët do të vlerësohen për diplomën, përvojën në shëndetësi, gjuhën e huaj, trajnimet apo kualifikimet e lidhura me fushën dhe për intervistën me gojë. Totali i pikëve për këtë vlerësim është 50 pikë, përkatësisht:</w:t>
      </w:r>
    </w:p>
    <w:p w:rsidR="00151D72" w:rsidRPr="00B60173" w:rsidRDefault="00151D72" w:rsidP="00151D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B60173">
        <w:rPr>
          <w:rFonts w:ascii="Times New Roman" w:hAnsi="Times New Roman" w:cs="Times New Roman"/>
          <w:sz w:val="24"/>
          <w:szCs w:val="24"/>
          <w:lang w:val="sq-AL"/>
        </w:rPr>
        <w:tab/>
        <w:t>deri në 45 pikë vlerësimi i dosjes;</w:t>
      </w:r>
    </w:p>
    <w:p w:rsidR="00151D72" w:rsidRPr="00B60173" w:rsidRDefault="00151D72" w:rsidP="00151D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B60173">
        <w:rPr>
          <w:rFonts w:ascii="Times New Roman" w:hAnsi="Times New Roman" w:cs="Times New Roman"/>
          <w:sz w:val="24"/>
          <w:szCs w:val="24"/>
          <w:lang w:val="sq-AL"/>
        </w:rPr>
        <w:tab/>
        <w:t>deri në 5 pikë vlerësimi i intervistës me gojë.</w:t>
      </w:r>
    </w:p>
    <w:p w:rsidR="00151D72" w:rsidRPr="00B60173" w:rsidRDefault="00151D72" w:rsidP="00151D72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51D72" w:rsidRPr="00B60173" w:rsidRDefault="00151D72" w:rsidP="00151D72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0173">
        <w:rPr>
          <w:rFonts w:ascii="Times New Roman" w:hAnsi="Times New Roman" w:cs="Times New Roman"/>
          <w:sz w:val="24"/>
          <w:szCs w:val="24"/>
          <w:lang w:val="sq-AL"/>
        </w:rPr>
        <w:t xml:space="preserve">Si eksperiencë në profesion, e cila vlerësohet me max. 15 pikë, do të konsiderohet 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pozicionin MJEK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KARDIOLOG</w:t>
      </w:r>
      <w:r w:rsidRPr="00B60173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:rsidR="00151D72" w:rsidRPr="00B60173" w:rsidRDefault="00151D72" w:rsidP="00151D72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B60173">
        <w:rPr>
          <w:rFonts w:ascii="Times New Roman" w:eastAsia="Cambria" w:hAnsi="Times New Roman" w:cs="Times New Roman"/>
          <w:sz w:val="24"/>
          <w:szCs w:val="24"/>
        </w:rPr>
        <w:t>Intervista me gojë do të fokusohet mbi njohuritë për organizimin e sistemit shëndetësor në Republikën e Shqipërisë, eksperiencën në fushën e aplikimit, njohuritë profesionale dhe Kodin e Etikës dhe Deontologjisë Mjekësore.</w:t>
      </w: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151D72" w:rsidRPr="00B60173" w:rsidRDefault="00151D72" w:rsidP="00151D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eastAsia="Cambria" w:hAnsi="Times New Roman" w:cs="Times New Roman"/>
          <w:sz w:val="24"/>
          <w:szCs w:val="24"/>
        </w:rPr>
        <w:t xml:space="preserve">Gjithashtu pjesë e intervistës me gojë mund të jenë dhe </w:t>
      </w:r>
      <w:r w:rsidRPr="00B60173">
        <w:rPr>
          <w:rFonts w:ascii="Times New Roman" w:hAnsi="Times New Roman" w:cs="Times New Roman"/>
          <w:sz w:val="24"/>
          <w:szCs w:val="24"/>
        </w:rPr>
        <w:t xml:space="preserve">ligji nr. 10107, datë 30.3.2009, “Për kujdesin shëndetësor në Republikën e Shqipërisë”, i ndryshuar; Ligji nr. 55/2022 “Për shërbimin </w:t>
      </w:r>
      <w:r w:rsidRPr="00B60173">
        <w:rPr>
          <w:rFonts w:ascii="Times New Roman" w:hAnsi="Times New Roman" w:cs="Times New Roman"/>
          <w:sz w:val="24"/>
          <w:szCs w:val="24"/>
        </w:rPr>
        <w:lastRenderedPageBreak/>
        <w:t>Spitalor në Republikën e Shqipërisë”, ligji nr. 10 383, datë 24.2.2011 “Për sigurimin e detyrueshëm të kujdesit shëndetësor në Republikën e Shqipërisë”, i ndryshuar.</w:t>
      </w: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Komisioni i Vlerësimit kryen vlerësimin e dosjes së kandidatëve sipas Shtojca nr. 1, Udhëzim nr. 205, date 09.04.2024. dhe dërgon për publikim në platformën “Mjek për Shqipërinë” pranë DQOSHKSH-së emrat e kandidatëve që plotësojnë kushtet dhe kriteret e pranimit (Faza I), si dhe përcakton vendin, datën dhe orën e zhvillimit të intervistëts së strukturuar me gojë (Faza II), e cila zhvillohet me të gjithë kandidatët brenda ditës, në datën, vendin dhe orën e përcaktuar në njoftimin e publikuar në portal. </w:t>
      </w: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njoftohen nëpërmjet e-mail </w:t>
      </w:r>
      <w:r>
        <w:fldChar w:fldCharType="begin"/>
      </w:r>
      <w:r>
        <w:instrText xml:space="preserve"> HYPERLINK "mailto:shefqetndroqi@shendetesia.gov.al" </w:instrText>
      </w:r>
      <w:r>
        <w:fldChar w:fldCharType="separate"/>
      </w:r>
      <w:r w:rsidRPr="00B60173">
        <w:rPr>
          <w:rStyle w:val="Hyperlink"/>
          <w:sz w:val="24"/>
          <w:szCs w:val="24"/>
        </w:rPr>
        <w:t>shefqetndroqi@shendetesia.gov.al</w:t>
      </w:r>
      <w:r>
        <w:rPr>
          <w:rStyle w:val="Hyperlink"/>
          <w:sz w:val="24"/>
          <w:szCs w:val="24"/>
        </w:rPr>
        <w:fldChar w:fldCharType="end"/>
      </w:r>
      <w:r w:rsidRPr="00B60173">
        <w:rPr>
          <w:rFonts w:ascii="Times New Roman" w:hAnsi="Times New Roman"/>
          <w:sz w:val="24"/>
          <w:szCs w:val="24"/>
        </w:rPr>
        <w:t>.</w:t>
      </w:r>
      <w:r w:rsidRPr="00B6017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B60173">
        <w:rPr>
          <w:rFonts w:ascii="Times New Roman" w:hAnsi="Times New Roman" w:cs="Times New Roman"/>
          <w:sz w:val="24"/>
          <w:szCs w:val="24"/>
        </w:rPr>
        <w:t xml:space="preserve">për vlerësimin e tyre, sipas fazave të zhvilluara. </w:t>
      </w: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Kandidatët kanë të drejtën e ankimimit të vlerësimit brenda 48 orëve që nga marrja e njoftimit me email, në ndërfaqen “Ankesa ime” ose në adresën elektronike zyrtare </w:t>
      </w:r>
      <w:r>
        <w:fldChar w:fldCharType="begin"/>
      </w:r>
      <w:r>
        <w:instrText xml:space="preserve"> HYPERLINK "mailto:shefqetndroqi@shendetesia.gov.al" </w:instrText>
      </w:r>
      <w:r>
        <w:fldChar w:fldCharType="separate"/>
      </w:r>
      <w:r w:rsidRPr="00B60173">
        <w:rPr>
          <w:rStyle w:val="Hyperlink"/>
          <w:sz w:val="24"/>
          <w:szCs w:val="24"/>
        </w:rPr>
        <w:t>shefqetndroqi@shendetesia.gov.al</w:t>
      </w:r>
      <w:r>
        <w:rPr>
          <w:rStyle w:val="Hyperlink"/>
          <w:sz w:val="24"/>
          <w:szCs w:val="24"/>
        </w:rPr>
        <w:fldChar w:fldCharType="end"/>
      </w:r>
      <w:r w:rsidRPr="00B60173">
        <w:rPr>
          <w:rFonts w:ascii="Times New Roman" w:eastAsia="Cambria" w:hAnsi="Times New Roman" w:cs="Times New Roman"/>
          <w:sz w:val="24"/>
          <w:szCs w:val="24"/>
        </w:rPr>
        <w:t>.</w:t>
      </w:r>
      <w:r w:rsidRPr="00B60173">
        <w:rPr>
          <w:rFonts w:ascii="Times New Roman" w:hAnsi="Times New Roman" w:cs="Times New Roman"/>
          <w:sz w:val="24"/>
          <w:szCs w:val="24"/>
        </w:rPr>
        <w:t xml:space="preserve"> nëpërmjet së cilës janë bërë me dije për vlerësimin. </w:t>
      </w: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Vendimi i arritur pas përfundimit të shqyrtimit të ankimit i bëhet i ditur ankimuesit me shkrim ose nëpërmjet postës elektronike. </w:t>
      </w: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Pas përfundimit të afateve të ankimimit dhe shqyrtimit të ankesave, Komisioni i Vlerësimit shpall renditjen e kandidatëve dhe e dërgon pranë DQOSHKSH-së, e cila menjëherë bën publikimin në portalin “Mjek për Shqipërinë”.</w:t>
      </w: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B60173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:rsidR="00151D72" w:rsidRPr="00B60173" w:rsidRDefault="00151D72" w:rsidP="00151D72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51D72" w:rsidRPr="00B60173" w:rsidRDefault="00151D72" w:rsidP="00151D72">
      <w:pPr>
        <w:tabs>
          <w:tab w:val="left" w:pos="3192"/>
        </w:tabs>
      </w:pPr>
    </w:p>
    <w:p w:rsidR="00151D72" w:rsidRPr="00B60173" w:rsidRDefault="00151D72" w:rsidP="00151D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D72" w:rsidRPr="00B60173" w:rsidRDefault="00151D72" w:rsidP="00151D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173">
        <w:rPr>
          <w:rFonts w:ascii="Times New Roman" w:eastAsia="Times New Roman" w:hAnsi="Times New Roman" w:cs="Times New Roman"/>
          <w:b/>
          <w:sz w:val="24"/>
          <w:szCs w:val="24"/>
        </w:rPr>
        <w:t xml:space="preserve">QENDRA SPITALORE RAJONALE E TIRANËS “SHEFQET NDROQI” </w:t>
      </w:r>
    </w:p>
    <w:p w:rsidR="00151D72" w:rsidRPr="00B60173" w:rsidRDefault="00151D72" w:rsidP="00151D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Shtojca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Të dhënat e vetëdeklaruesit;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atësi, mbiemër;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Datëlindja;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 dokumentacioni i ngarkuar në platformën elektronike “Mjek për Shqipërinë” për aplikimin në vendin vakant ______________________ pranë Shërbimit __________________________ është i vërtetë.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Dokumentacioni i ngarkuar:</w:t>
      </w:r>
    </w:p>
    <w:p w:rsidR="00151D72" w:rsidRPr="00B60173" w:rsidRDefault="00151D72" w:rsidP="00151D72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1D72" w:rsidRPr="00B60173" w:rsidRDefault="00151D72" w:rsidP="00151D72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1D72" w:rsidRPr="00B60173" w:rsidRDefault="00151D72" w:rsidP="00151D72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1D72" w:rsidRPr="00B60173" w:rsidRDefault="00151D72" w:rsidP="00151D72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1D72" w:rsidRPr="00B60173" w:rsidRDefault="00151D72" w:rsidP="00151D72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1D72" w:rsidRPr="00B60173" w:rsidRDefault="00151D72" w:rsidP="00151D72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1D72" w:rsidRPr="00B60173" w:rsidRDefault="00151D72" w:rsidP="00151D72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51D72" w:rsidRPr="00B60173" w:rsidRDefault="00151D72" w:rsidP="00151D72">
      <w:pPr>
        <w:pStyle w:val="ListParagraph"/>
        <w:numPr>
          <w:ilvl w:val="0"/>
          <w:numId w:val="2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1D72" w:rsidRPr="00B60173" w:rsidRDefault="00151D72" w:rsidP="00151D72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0173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B60173">
        <w:rPr>
          <w:rFonts w:ascii="Times New Roman" w:hAnsi="Times New Roman" w:cs="Times New Roman"/>
          <w:sz w:val="24"/>
          <w:szCs w:val="24"/>
        </w:rPr>
        <w:t>.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Emër, mbiemër; Firmë;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Shtojca 2 </w:t>
      </w: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Të dhënat e vetëdeklaruesit: </w:t>
      </w: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 xml:space="preserve">Emër, atësi, mbiemër: ____________________________________________________ </w:t>
      </w: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Datëlindja: ______________________________________________</w:t>
      </w: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Vendlindja: _____________________________________________________</w:t>
      </w: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Dokumenti i identifikimit: (kopje bashkëlidhur formularit) __________________________</w:t>
      </w: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151D72" w:rsidRPr="00B60173" w:rsidRDefault="00151D72" w:rsidP="00151D72">
      <w:pPr>
        <w:tabs>
          <w:tab w:val="left" w:pos="3192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173">
        <w:rPr>
          <w:rFonts w:ascii="Times New Roman" w:hAnsi="Times New Roman" w:cs="Times New Roman"/>
          <w:b/>
          <w:sz w:val="24"/>
          <w:szCs w:val="24"/>
        </w:rPr>
        <w:t>Emër, mbiemër; Firmë;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lastRenderedPageBreak/>
        <w:t>Autorizim: Deklaroj se të dhënat e paraqitura në këtë formular janë të vërteta dhe autorizoj kontrollin e vërtetësisë së tyre.</w:t>
      </w: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173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autorizimi do të bëhet në përputhje me Ligjin Nr. 9887, datë 10.03.2008, ndryshuar me ligjin Nr. 48/2012 “Për mbrojtjen e të dhënave personale”.</w:t>
      </w:r>
    </w:p>
    <w:p w:rsidR="00151D72" w:rsidRPr="00B60173" w:rsidRDefault="00151D72" w:rsidP="00151D72"/>
    <w:p w:rsidR="00151D72" w:rsidRPr="00B60173" w:rsidRDefault="00151D72" w:rsidP="00151D72">
      <w:pPr>
        <w:rPr>
          <w:rFonts w:ascii="Times New Roman" w:hAnsi="Times New Roman" w:cs="Times New Roman"/>
          <w:sz w:val="24"/>
          <w:szCs w:val="24"/>
        </w:rPr>
      </w:pPr>
    </w:p>
    <w:p w:rsidR="00151D72" w:rsidRPr="00B60173" w:rsidRDefault="00151D72" w:rsidP="00151D72">
      <w:pPr>
        <w:tabs>
          <w:tab w:val="left" w:pos="270"/>
        </w:tabs>
        <w:spacing w:after="0" w:line="276" w:lineRule="auto"/>
        <w:jc w:val="both"/>
      </w:pPr>
    </w:p>
    <w:p w:rsidR="00151D72" w:rsidRPr="001F743D" w:rsidRDefault="00151D72" w:rsidP="00151D72">
      <w:pPr>
        <w:spacing w:after="0"/>
        <w:jc w:val="center"/>
      </w:pPr>
    </w:p>
    <w:p w:rsidR="00151D72" w:rsidRDefault="00151D72" w:rsidP="00151D72">
      <w:pPr>
        <w:spacing w:after="0"/>
        <w:jc w:val="center"/>
      </w:pPr>
    </w:p>
    <w:p w:rsidR="00151D72" w:rsidRDefault="00151D72" w:rsidP="00151D72">
      <w:pPr>
        <w:spacing w:after="0"/>
        <w:jc w:val="center"/>
      </w:pPr>
    </w:p>
    <w:p w:rsidR="00151D72" w:rsidRDefault="00151D72" w:rsidP="00151D72">
      <w:pPr>
        <w:spacing w:after="0"/>
        <w:jc w:val="center"/>
      </w:pPr>
    </w:p>
    <w:p w:rsidR="00D6140C" w:rsidRDefault="00D6140C"/>
    <w:sectPr w:rsidR="00D61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B1BCE"/>
    <w:multiLevelType w:val="hybridMultilevel"/>
    <w:tmpl w:val="E544DD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FB68EE"/>
    <w:multiLevelType w:val="hybridMultilevel"/>
    <w:tmpl w:val="C20AA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B247D"/>
    <w:multiLevelType w:val="hybridMultilevel"/>
    <w:tmpl w:val="31A86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72"/>
    <w:rsid w:val="00151D72"/>
    <w:rsid w:val="002E01FA"/>
    <w:rsid w:val="00D6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A41E"/>
  <w15:chartTrackingRefBased/>
  <w15:docId w15:val="{295697A7-7B3F-4757-BC56-36E29DCB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D72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D7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1D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1D72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151D7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qFormat/>
    <w:rsid w:val="00151D72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151D72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151D7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51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dcterms:created xsi:type="dcterms:W3CDTF">2025-12-02T12:52:00Z</dcterms:created>
  <dcterms:modified xsi:type="dcterms:W3CDTF">2025-12-02T12:52:00Z</dcterms:modified>
</cp:coreProperties>
</file>