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E06" w:rsidRPr="003E4BC4" w:rsidRDefault="00BA4E06" w:rsidP="00BA4E0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Hlk171945910"/>
      <w:r w:rsidRPr="008B4871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0" locked="0" layoutInCell="1" allowOverlap="1" wp14:anchorId="6F54C050" wp14:editId="2162A823">
            <wp:simplePos x="0" y="0"/>
            <wp:positionH relativeFrom="column">
              <wp:posOffset>337820</wp:posOffset>
            </wp:positionH>
            <wp:positionV relativeFrom="paragraph">
              <wp:posOffset>-513715</wp:posOffset>
            </wp:positionV>
            <wp:extent cx="5654040" cy="59944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4E06" w:rsidRDefault="00BA4E06" w:rsidP="00BA4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A4E06" w:rsidRDefault="00BA4E06" w:rsidP="00BA4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A4E06" w:rsidRDefault="00BA4E06" w:rsidP="00BA4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A4E06" w:rsidRDefault="00BA4E06" w:rsidP="00BA4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A4E06" w:rsidRPr="00EB1C76" w:rsidRDefault="00BA4E06" w:rsidP="00BA4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B1C76">
        <w:rPr>
          <w:rFonts w:ascii="Times New Roman" w:eastAsia="Times New Roman" w:hAnsi="Times New Roman" w:cs="Times New Roman"/>
          <w:b/>
          <w:sz w:val="16"/>
          <w:szCs w:val="16"/>
        </w:rPr>
        <w:t>R E P U B L I K A  E  S H Q I P Ë R I S Ë</w:t>
      </w:r>
    </w:p>
    <w:p w:rsidR="00BA4E06" w:rsidRPr="002D2F06" w:rsidRDefault="00BA4E06" w:rsidP="00BA4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MINISTRIA E SHËNDETËSISË DHE MBROJTJES SOCIALE</w:t>
      </w:r>
    </w:p>
    <w:bookmarkEnd w:id="0"/>
    <w:p w:rsidR="00BA4E06" w:rsidRPr="007E6575" w:rsidRDefault="00BA4E06" w:rsidP="00BA4E06">
      <w:pPr>
        <w:pStyle w:val="NoSpacing"/>
        <w:jc w:val="center"/>
        <w:rPr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90FEB" wp14:editId="024495F9">
                <wp:simplePos x="0" y="0"/>
                <wp:positionH relativeFrom="margin">
                  <wp:align>left</wp:align>
                </wp:positionH>
                <wp:positionV relativeFrom="paragraph">
                  <wp:posOffset>116840</wp:posOffset>
                </wp:positionV>
                <wp:extent cx="6324600" cy="352425"/>
                <wp:effectExtent l="57150" t="38100" r="76200" b="104775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35242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A4E06" w:rsidRPr="003970AC" w:rsidRDefault="00BA4E06" w:rsidP="00BA4E06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SHPALLJE PËR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POZICIONIN </w:t>
                            </w: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MJEK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SPECIALIST </w:t>
                            </w:r>
                          </w:p>
                          <w:p w:rsidR="00BA4E06" w:rsidRPr="003F0FD2" w:rsidRDefault="00BA4E06" w:rsidP="00BA4E06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BA4E06" w:rsidRPr="00195E22" w:rsidRDefault="00BA4E06" w:rsidP="00BA4E0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90FEB" id="Rectangle 1" o:spid="_x0000_s1026" style="position:absolute;left:0;text-align:left;margin-left:0;margin-top:9.2pt;width:498pt;height:2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" fillcolor="#b3a2c7" strokecolor="#7d60a0">
                <v:shadow on="t" color="black" opacity="24903f" origin=",.5" offset="0,.55556mm"/>
                <v:path arrowok="t"/>
                <v:textbox>
                  <w:txbxContent>
                    <w:p w:rsidR="00BA4E06" w:rsidRPr="003970AC" w:rsidRDefault="00BA4E06" w:rsidP="00BA4E06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SHPALLJE PËR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POZICIONIN </w:t>
                      </w: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MJEK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SPECIALIST </w:t>
                      </w:r>
                    </w:p>
                    <w:p w:rsidR="00BA4E06" w:rsidRPr="003F0FD2" w:rsidRDefault="00BA4E06" w:rsidP="00BA4E06">
                      <w:pPr>
                        <w:pStyle w:val="NoSpacing"/>
                        <w:spacing w:after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</w:p>
                    <w:p w:rsidR="00BA4E06" w:rsidRPr="00195E22" w:rsidRDefault="00BA4E06" w:rsidP="00BA4E0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A4E06" w:rsidRPr="007E6575" w:rsidRDefault="00BA4E06" w:rsidP="00BA4E0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BA4E06" w:rsidRPr="00F424CF" w:rsidRDefault="00BA4E06" w:rsidP="00BA4E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E06" w:rsidRDefault="00BA4E06" w:rsidP="00BA4E0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:rsidR="00BA4E06" w:rsidRPr="00153806" w:rsidRDefault="00BA4E06" w:rsidP="00BA4E0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53806">
        <w:rPr>
          <w:rFonts w:ascii="Times New Roman" w:hAnsi="Times New Roman" w:cs="Times New Roman"/>
          <w:sz w:val="24"/>
          <w:szCs w:val="24"/>
          <w:lang w:val="pt-BR"/>
        </w:rPr>
        <w:t xml:space="preserve">Në mbështetje të </w:t>
      </w:r>
      <w:bookmarkStart w:id="1" w:name="_Hlk171945990"/>
      <w:r w:rsidRPr="00153806">
        <w:rPr>
          <w:rFonts w:ascii="Times New Roman" w:hAnsi="Times New Roman" w:cs="Times New Roman"/>
          <w:sz w:val="24"/>
          <w:szCs w:val="24"/>
        </w:rPr>
        <w:t xml:space="preserve">Udhëzimit </w:t>
      </w:r>
      <w:r w:rsidRPr="00153806">
        <w:rPr>
          <w:rFonts w:ascii="Times New Roman" w:hAnsi="Times New Roman" w:cs="Times New Roman"/>
          <w:iCs/>
          <w:sz w:val="24"/>
          <w:szCs w:val="24"/>
        </w:rPr>
        <w:t>të Ministrisë së Shëndetësisë dhe Mbrojtjes Sociale</w:t>
      </w:r>
      <w:r w:rsidRPr="00153806">
        <w:rPr>
          <w:rFonts w:ascii="Times New Roman" w:hAnsi="Times New Roman" w:cs="Times New Roman"/>
          <w:sz w:val="24"/>
          <w:szCs w:val="24"/>
        </w:rPr>
        <w:t xml:space="preserve"> nr. 205, datë 09.04.2024 </w:t>
      </w:r>
      <w:r w:rsidRPr="00153806">
        <w:rPr>
          <w:rFonts w:ascii="Times New Roman" w:hAnsi="Times New Roman" w:cs="Times New Roman"/>
          <w:i/>
          <w:sz w:val="24"/>
          <w:szCs w:val="24"/>
        </w:rPr>
        <w:t>“Për proçedurat  e punësimit, emërimit, pezullimit, lirimit dhe të disiplinës së mjekëve në institucionet shëndetësore publike në Republikën e Shqipërsië, nëpërmjet platformës elektronike”</w:t>
      </w:r>
      <w:r w:rsidRPr="00153806">
        <w:rPr>
          <w:rFonts w:ascii="Times New Roman" w:hAnsi="Times New Roman" w:cs="Times New Roman"/>
          <w:iCs/>
          <w:sz w:val="24"/>
          <w:szCs w:val="24"/>
        </w:rPr>
        <w:t>,</w:t>
      </w:r>
      <w:r w:rsidRPr="0015380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53806">
        <w:rPr>
          <w:rFonts w:ascii="Times New Roman" w:hAnsi="Times New Roman" w:cs="Times New Roman"/>
          <w:sz w:val="24"/>
          <w:szCs w:val="24"/>
        </w:rPr>
        <w:t>shpall konkursin</w:t>
      </w:r>
      <w:bookmarkEnd w:id="1"/>
      <w:r w:rsidRPr="00153806">
        <w:rPr>
          <w:rFonts w:ascii="Times New Roman" w:hAnsi="Times New Roman" w:cs="Times New Roman"/>
          <w:sz w:val="24"/>
          <w:szCs w:val="24"/>
        </w:rPr>
        <w:t xml:space="preserve"> për: vend të lir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153806">
        <w:rPr>
          <w:rFonts w:ascii="Times New Roman" w:hAnsi="Times New Roman" w:cs="Times New Roman"/>
          <w:sz w:val="24"/>
          <w:szCs w:val="24"/>
        </w:rPr>
        <w:t>pune në pozicionin</w:t>
      </w:r>
      <w:r w:rsidRPr="00153806">
        <w:rPr>
          <w:rFonts w:ascii="Times New Roman" w:hAnsi="Times New Roman" w:cs="Times New Roman"/>
          <w:b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sz w:val="24"/>
          <w:szCs w:val="24"/>
        </w:rPr>
        <w:t>Mjek Specialist</w:t>
      </w:r>
      <w:r w:rsidRPr="00153806">
        <w:rPr>
          <w:rFonts w:ascii="Times New Roman" w:hAnsi="Times New Roman" w:cs="Times New Roman"/>
          <w:b/>
          <w:sz w:val="24"/>
          <w:szCs w:val="24"/>
        </w:rPr>
        <w:t>.</w:t>
      </w:r>
    </w:p>
    <w:p w:rsidR="00BA4E06" w:rsidRDefault="00BA4E06" w:rsidP="00BA4E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A1EA4" wp14:editId="7CB6415C">
                <wp:simplePos x="0" y="0"/>
                <wp:positionH relativeFrom="margin">
                  <wp:posOffset>-47625</wp:posOffset>
                </wp:positionH>
                <wp:positionV relativeFrom="paragraph">
                  <wp:posOffset>92075</wp:posOffset>
                </wp:positionV>
                <wp:extent cx="6550025" cy="638175"/>
                <wp:effectExtent l="0" t="0" r="2222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00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A4E06" w:rsidRPr="0038599E" w:rsidRDefault="00BA4E06" w:rsidP="00BA4E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:rsidR="00BA4E06" w:rsidRPr="007E705A" w:rsidRDefault="00BA4E06" w:rsidP="00BA4E0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Afati i aplikimit është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 (një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 javë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kalendarike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nga momenti i shpalljes në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patformën elektronike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“Mjekë për Shqipërinë”.</w:t>
                            </w:r>
                            <w:r w:rsidRPr="00A32FB7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2FB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Aplikimi kryhet në platformën elektronike “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Mjek për Shqipërinë”.</w:t>
                            </w:r>
                          </w:p>
                          <w:p w:rsidR="00BA4E06" w:rsidRPr="0038599E" w:rsidRDefault="00BA4E06" w:rsidP="00BA4E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Aplikimi kryhet në platformën on-line “Mjek për Shqipërinë”, si dhe një kopje e dokumentacionit dërgohet pranë Drejtorisë së Spitalit Universitar me postë, ose dorazi. </w:t>
                            </w:r>
                          </w:p>
                          <w:p w:rsidR="00BA4E06" w:rsidRPr="007E705A" w:rsidRDefault="00BA4E06" w:rsidP="00BA4E06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A1EA4" id="_x0000_s1027" style="position:absolute;left:0;text-align:left;margin-left:-3.75pt;margin-top:7.25pt;width:515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" fillcolor="window" strokecolor="#b3a2c7" strokeweight="2pt">
                <v:path arrowok="t"/>
                <v:textbox>
                  <w:txbxContent>
                    <w:p w:rsidR="00BA4E06" w:rsidRPr="0038599E" w:rsidRDefault="00BA4E06" w:rsidP="00BA4E06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:rsidR="00BA4E06" w:rsidRPr="007E705A" w:rsidRDefault="00BA4E06" w:rsidP="00BA4E06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Afati i aplikimit është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 (një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) javë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kalendarike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, nga momenti i shpalljes në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patformën elektronike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“Mjekë për Shqipërinë”.</w:t>
                      </w:r>
                      <w:r w:rsidRPr="00A32FB7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32FB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Aplikimi kryhet në platformën elektronike “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Mjek për Shqipërinë”.</w:t>
                      </w:r>
                    </w:p>
                    <w:p w:rsidR="00BA4E06" w:rsidRPr="0038599E" w:rsidRDefault="00BA4E06" w:rsidP="00BA4E06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Aplikimi kryhet në platformën on-line “Mjek për Shqipërinë”, si dhe një kopje e dokumentacionit dërgohet pranë Drejtorisë së Spitalit Universitar me postë, ose dorazi. </w:t>
                      </w:r>
                    </w:p>
                    <w:p w:rsidR="00BA4E06" w:rsidRPr="007E705A" w:rsidRDefault="00BA4E06" w:rsidP="00BA4E06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  <w:lang w:val="sq-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A4E06" w:rsidRDefault="00BA4E06" w:rsidP="00BA4E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BA4E06" w:rsidRPr="007E2AA2" w:rsidRDefault="00BA4E06" w:rsidP="00BA4E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BA4E06" w:rsidRPr="007E2AA2" w:rsidRDefault="00BA4E06" w:rsidP="00BA4E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6"/>
          <w:szCs w:val="6"/>
          <w:lang w:val="da-DK"/>
        </w:rPr>
      </w:pPr>
    </w:p>
    <w:p w:rsidR="00BA4E06" w:rsidRDefault="00BA4E06" w:rsidP="00BA4E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:rsidR="00BA4E06" w:rsidRPr="00D26918" w:rsidRDefault="00BA4E06" w:rsidP="00BA4E06">
      <w:pPr>
        <w:pStyle w:val="Normal1"/>
        <w:jc w:val="both"/>
        <w:rPr>
          <w:sz w:val="10"/>
          <w:szCs w:val="10"/>
        </w:rPr>
      </w:pPr>
    </w:p>
    <w:p w:rsidR="00BA4E06" w:rsidRPr="00F424CF" w:rsidRDefault="00BA4E06" w:rsidP="00BA4E0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Kandidati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duhet të plotësojë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kritere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t për pranim si vijon:</w:t>
      </w:r>
    </w:p>
    <w:p w:rsidR="00BA4E06" w:rsidRPr="00D26918" w:rsidRDefault="00BA4E06" w:rsidP="00BA4E06">
      <w:pPr>
        <w:pStyle w:val="Normal1"/>
        <w:ind w:left="-1440" w:firstLine="1440"/>
        <w:jc w:val="both"/>
        <w:rPr>
          <w:sz w:val="10"/>
          <w:szCs w:val="10"/>
        </w:rPr>
      </w:pPr>
    </w:p>
    <w:p w:rsidR="00BA4E06" w:rsidRPr="003338FE" w:rsidRDefault="00BA4E06" w:rsidP="00BA4E0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Të ketë mbaruar studimet e larta universitare  p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r mjek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specialist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. Diplomat të cilat janë marrë jashtë vendit, duhet të jenë njohur paraprakisht pranë institucionit përgjegjës për njehsimin e diplomave, sipas legjislacionit në fuqi.</w:t>
      </w:r>
    </w:p>
    <w:p w:rsidR="00BA4E06" w:rsidRDefault="00BA4E06" w:rsidP="00BA4E0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K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andidat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t t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ken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p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rfunduar specializimin n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deg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n </w:t>
      </w:r>
      <w:r w:rsidR="00E40508">
        <w:rPr>
          <w:rFonts w:ascii="Times New Roman" w:hAnsi="Times New Roman" w:cs="Times New Roman"/>
          <w:iCs/>
          <w:sz w:val="24"/>
          <w:szCs w:val="24"/>
          <w:lang w:val="sq-AL"/>
        </w:rPr>
        <w:t>përkatëse</w:t>
      </w:r>
      <w:r w:rsidR="00EC3F35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(Okulist)</w:t>
      </w:r>
      <w:r w:rsidR="00E40508">
        <w:rPr>
          <w:rFonts w:ascii="Times New Roman" w:hAnsi="Times New Roman" w:cs="Times New Roman"/>
          <w:iCs/>
          <w:sz w:val="24"/>
          <w:szCs w:val="24"/>
          <w:lang w:val="sq-AL"/>
        </w:rPr>
        <w:t>.</w:t>
      </w:r>
    </w:p>
    <w:p w:rsidR="00BA4E06" w:rsidRPr="003338FE" w:rsidRDefault="00BA4E06" w:rsidP="00BA4E06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ketë lejen e ushtrimit të profesionit, lëshuar nga Urdhëri i Mjekut, të vlefshme;</w:t>
      </w:r>
    </w:p>
    <w:p w:rsidR="00BA4E06" w:rsidRPr="003338FE" w:rsidRDefault="00BA4E06" w:rsidP="00BA4E06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 xml:space="preserve">Preferohet të ketë eksperiencë pune; </w:t>
      </w:r>
    </w:p>
    <w:p w:rsidR="00BA4E06" w:rsidRPr="003338FE" w:rsidRDefault="00BA4E06" w:rsidP="00BA4E06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 xml:space="preserve">Të ketë mbrojtur gjuhë të huaj; </w:t>
      </w:r>
    </w:p>
    <w:p w:rsidR="00BA4E06" w:rsidRPr="003338FE" w:rsidRDefault="00BA4E06" w:rsidP="00BA4E06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ketë aftësi të mira komunikuese me pacientët dhe me personelin e shërbimit;</w:t>
      </w:r>
    </w:p>
    <w:p w:rsidR="00BA4E06" w:rsidRPr="003338FE" w:rsidRDefault="00BA4E06" w:rsidP="00BA4E06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mos jetë i dënuar me vendim të formës së prerë për kryerjen e një krimi apo për kryerjen e një kundërvajtjeje penale me dashje;</w:t>
      </w:r>
    </w:p>
    <w:p w:rsidR="00BA4E06" w:rsidRPr="00235C60" w:rsidRDefault="00BA4E06" w:rsidP="00BA4E06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mos jetë në marrëdhënie pune në një institucion shëndetësor publik (qëndër shëndetësore/ spital).</w:t>
      </w:r>
    </w:p>
    <w:p w:rsidR="00BA4E06" w:rsidRPr="00F5627F" w:rsidRDefault="00BA4E06" w:rsidP="00BA4E0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Dokumentet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nevojshme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aplikim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BA4E06" w:rsidRPr="00D26918" w:rsidRDefault="00BA4E06" w:rsidP="00BA4E06">
      <w:pPr>
        <w:pStyle w:val="NoSpacing"/>
        <w:ind w:left="36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BA4E06" w:rsidRDefault="00BA4E06" w:rsidP="00BA4E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</w:t>
      </w:r>
      <w:r>
        <w:rPr>
          <w:rFonts w:ascii="Times New Roman" w:hAnsi="Times New Roman" w:cs="Times New Roman"/>
          <w:sz w:val="24"/>
          <w:szCs w:val="24"/>
          <w:lang w:val="sq-AL"/>
        </w:rPr>
        <w:t>atët duhet të aplikojnë nëpërmjet platform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ës elektronike “Mjek për Shqipërinë”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https://mjeke.shendetesia.gov.al/</w:t>
      </w:r>
      <w:r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:rsidR="00BA4E06" w:rsidRDefault="00BA4E06" w:rsidP="00BA4E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98286D">
        <w:rPr>
          <w:rFonts w:ascii="Times New Roman" w:hAnsi="Times New Roman" w:cs="Times New Roman"/>
          <w:sz w:val="24"/>
          <w:szCs w:val="24"/>
          <w:lang w:val="sq-AL"/>
        </w:rPr>
        <w:t xml:space="preserve">ista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 dokumentacionit të nevojshme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është:</w:t>
      </w:r>
    </w:p>
    <w:p w:rsidR="00BA4E06" w:rsidRPr="0060281B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Jetëshkrimi  i kandidatit (CV)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;</w:t>
      </w:r>
    </w:p>
    <w:p w:rsidR="00BA4E06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e letërnjoftimit (ID)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 – kriter i detyrueshëm për kualifikim</w:t>
      </w:r>
      <w:r w:rsidRPr="00F424CF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BA4E06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të librezës së punës (të gjitha faqet që vërtetojnë eksperiencën në punë dhe gjeneralitetet e kandidatit);</w:t>
      </w:r>
    </w:p>
    <w:p w:rsidR="00BA4E06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universitare dhe listën e notave. Për kandidatët që kanë studiuar jashtë vendit, diplomat e tyre duhet të jenë të njohura nga Ministria e përgjegjëse për Arsimin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);</w:t>
      </w:r>
    </w:p>
    <w:p w:rsidR="00BA4E06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Lejen e ushtrimit të profesionit brenda afateve të vlefshmërisë (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kriter i det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y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ruesh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m p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</w:t>
      </w:r>
    </w:p>
    <w:p w:rsidR="00EC3F35" w:rsidRPr="00EC3F35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25E4C">
        <w:rPr>
          <w:rFonts w:ascii="Times New Roman" w:hAnsi="Times New Roman" w:cs="Times New Roman"/>
          <w:sz w:val="24"/>
          <w:szCs w:val="24"/>
        </w:rPr>
        <w:t xml:space="preserve">Diploma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Specializimit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notave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E4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25E4C">
        <w:rPr>
          <w:rFonts w:ascii="Times New Roman" w:hAnsi="Times New Roman" w:cs="Times New Roman"/>
          <w:b/>
          <w:sz w:val="24"/>
          <w:szCs w:val="24"/>
        </w:rPr>
        <w:t>Specializimi</w:t>
      </w:r>
      <w:proofErr w:type="spellEnd"/>
      <w:r w:rsidR="00EC3F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C3F35">
        <w:rPr>
          <w:rFonts w:ascii="Times New Roman" w:hAnsi="Times New Roman" w:cs="Times New Roman"/>
          <w:b/>
          <w:sz w:val="24"/>
          <w:szCs w:val="24"/>
        </w:rPr>
        <w:t>Okulistikë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A4E06" w:rsidRPr="00625E4C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proofErr w:type="spellStart"/>
      <w:r w:rsidRPr="00625E4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studiuar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, diploma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njohur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struktura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(e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detyrueshme</w:t>
      </w:r>
      <w:proofErr w:type="spellEnd"/>
    </w:p>
    <w:p w:rsidR="00BA4E06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kualifikimeve shkencore (gradë shkencore ose titull akademik/shkencor),</w:t>
      </w:r>
    </w:p>
    <w:p w:rsidR="00BA4E06" w:rsidRDefault="00BA4E06" w:rsidP="00BA4E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lastRenderedPageBreak/>
        <w:t>Dëshmi të njohjes së gjuhës/ve të huaj/a,</w:t>
      </w:r>
    </w:p>
    <w:p w:rsidR="00BA4E06" w:rsidRPr="00D52B26" w:rsidRDefault="00BA4E06" w:rsidP="00BA4E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Diploma dhe dëshmi të tjera kualifikimesh që lidhen me fushën,</w:t>
      </w:r>
      <w:r w:rsidRPr="009C1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dëshmie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penaliteti</w:t>
      </w:r>
      <w:proofErr w:type="spellEnd"/>
    </w:p>
    <w:p w:rsidR="00BA4E06" w:rsidRPr="00D52B26" w:rsidRDefault="00BA4E06" w:rsidP="00BA4E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mjeko-ligjor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aftësinë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punë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tre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muajve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kriter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detyrueshëm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kualifikim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momentin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fillimit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detyrës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A4E06" w:rsidRPr="009C6151" w:rsidRDefault="00BA4E06" w:rsidP="00BA4E06">
      <w:pPr>
        <w:pStyle w:val="NoSpacing"/>
        <w:ind w:left="720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</w:p>
    <w:p w:rsidR="00BA4E06" w:rsidRPr="00B26578" w:rsidRDefault="00BA4E06" w:rsidP="00BA4E06">
      <w:pPr>
        <w:pStyle w:val="Normal1"/>
        <w:jc w:val="both"/>
        <w:rPr>
          <w:i/>
          <w:sz w:val="12"/>
          <w:szCs w:val="12"/>
        </w:rPr>
      </w:pPr>
    </w:p>
    <w:p w:rsidR="00BA4E06" w:rsidRDefault="00BA4E06" w:rsidP="00BA4E06">
      <w:pPr>
        <w:pStyle w:val="Title"/>
        <w:jc w:val="both"/>
        <w:rPr>
          <w:b w:val="0"/>
          <w:sz w:val="24"/>
          <w:szCs w:val="24"/>
        </w:rPr>
      </w:pPr>
    </w:p>
    <w:p w:rsidR="00BA4E06" w:rsidRPr="00734094" w:rsidRDefault="00BA4E06" w:rsidP="00BA4E06">
      <w:pPr>
        <w:pStyle w:val="Title"/>
        <w:jc w:val="both"/>
        <w:rPr>
          <w:b w:val="0"/>
          <w:sz w:val="24"/>
          <w:szCs w:val="24"/>
        </w:rPr>
      </w:pPr>
      <w:r w:rsidRPr="00734094">
        <w:rPr>
          <w:b w:val="0"/>
          <w:sz w:val="24"/>
          <w:szCs w:val="24"/>
        </w:rPr>
        <w:t>Kandidati, dosja e të cilit nuk përmban dokumentet e detyrueshme si më sipër, skualifikohet.</w:t>
      </w:r>
    </w:p>
    <w:p w:rsidR="00BA4E06" w:rsidRPr="00734094" w:rsidRDefault="00BA4E06" w:rsidP="00BA4E06">
      <w:pPr>
        <w:pStyle w:val="Normal1"/>
      </w:pPr>
    </w:p>
    <w:p w:rsidR="00BA4E06" w:rsidRPr="00F424CF" w:rsidRDefault="00BA4E06" w:rsidP="00BA4E06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3.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Vlerësimi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dhe njoftimi 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kandidatëve</w:t>
      </w:r>
    </w:p>
    <w:p w:rsidR="00BA4E06" w:rsidRPr="00B26578" w:rsidRDefault="00BA4E06" w:rsidP="00BA4E06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:rsidR="00BA4E06" w:rsidRPr="00F424CF" w:rsidRDefault="00BA4E06" w:rsidP="00BA4E06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Kandidatët do të vlerësohen për diplomën, përvojën në shëndetësi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gjuhën e huaj, trajnimet apo kualifikimet e lidhura me fushën dhe për interv</w:t>
      </w:r>
      <w:r>
        <w:rPr>
          <w:rFonts w:ascii="Times New Roman" w:hAnsi="Times New Roman" w:cs="Times New Roman"/>
          <w:sz w:val="24"/>
          <w:szCs w:val="24"/>
          <w:lang w:val="sq-AL"/>
        </w:rPr>
        <w:t>istën me gojë. Totali i pikëve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 xml:space="preserve"> për këtë vlerësim është 50 pikë, përkatësisht:</w:t>
      </w:r>
    </w:p>
    <w:p w:rsidR="00BA4E06" w:rsidRPr="00F424CF" w:rsidRDefault="00BA4E06" w:rsidP="00BA4E06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45 pikë vlerësimi i dosjes;</w:t>
      </w:r>
    </w:p>
    <w:p w:rsidR="00BA4E06" w:rsidRDefault="00BA4E06" w:rsidP="00BA4E06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5 pikë vlerësimi i intervistës me gojë.</w:t>
      </w:r>
    </w:p>
    <w:p w:rsidR="00BA4E06" w:rsidRPr="003338FE" w:rsidRDefault="00BA4E06" w:rsidP="00BA4E06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A4E06" w:rsidRPr="00D333B0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bookmarkStart w:id="2" w:name="_Hlk171946815"/>
      <w:r w:rsidRPr="00D333B0">
        <w:rPr>
          <w:rFonts w:ascii="Times New Roman" w:eastAsia="Cambria" w:hAnsi="Times New Roman" w:cs="Times New Roman"/>
          <w:i/>
          <w:sz w:val="24"/>
          <w:szCs w:val="24"/>
        </w:rPr>
        <w:t xml:space="preserve">Fusha e njohurive: </w:t>
      </w:r>
    </w:p>
    <w:p w:rsidR="00BA4E06" w:rsidRPr="00307C32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>Intervista me gojë do të fokusohet mbi njohuritë për organizimin e sistemit shëndetësor në Republikën e Shqipërisë, eksperiencën në fushën e aplikimit, njohuritë profesionale dhe Kodin e Etikës dhe Deontologjisë Mjekësore.</w:t>
      </w:r>
    </w:p>
    <w:p w:rsidR="00BA4E06" w:rsidRPr="00A32FB7" w:rsidRDefault="00BA4E06" w:rsidP="00BA4E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 xml:space="preserve">Gjithashtu pjesë e intervistës me gojë mund të jenë dhe </w:t>
      </w:r>
      <w:r w:rsidRPr="00307C32">
        <w:rPr>
          <w:rFonts w:ascii="Times New Roman" w:hAnsi="Times New Roman" w:cs="Times New Roman"/>
          <w:sz w:val="24"/>
          <w:szCs w:val="24"/>
        </w:rPr>
        <w:t>ligji nr. 10107, datë 30.3.2009, “Për kujdesin shëndetësor në Republikën e Shqipërisë”, i ndryshuar; Ligji nr. 55/2022 “Për shërbimin Spitalor në Republikën e Shqipërisë”, ligji nr. 10 383, datë 24.2.2011 “Për sigurimin e detyrueshëm të kujdesit shëndetësor në Republikën e Shqipërisë”, i ndryshuar</w:t>
      </w:r>
      <w:r w:rsidRPr="00307C32">
        <w:rPr>
          <w:rFonts w:ascii="Garamond" w:hAnsi="Garamond" w:cs="Garamond"/>
          <w:sz w:val="24"/>
          <w:szCs w:val="24"/>
        </w:rPr>
        <w:t>.</w:t>
      </w:r>
    </w:p>
    <w:p w:rsidR="00BA4E06" w:rsidRPr="0006437A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10"/>
          <w:szCs w:val="10"/>
        </w:rPr>
      </w:pPr>
    </w:p>
    <w:p w:rsidR="00BA4E06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 xml:space="preserve">Komisioni i Vlerësimit kryen vlerësimin e dosjes së kandidatëve </w:t>
      </w:r>
      <w:r>
        <w:rPr>
          <w:rFonts w:ascii="Times New Roman" w:hAnsi="Times New Roman" w:cs="Times New Roman"/>
          <w:sz w:val="24"/>
          <w:szCs w:val="24"/>
        </w:rPr>
        <w:t>sipas S</w:t>
      </w:r>
      <w:r w:rsidRPr="008E2685">
        <w:rPr>
          <w:rFonts w:ascii="Times New Roman" w:hAnsi="Times New Roman" w:cs="Times New Roman"/>
          <w:sz w:val="24"/>
          <w:szCs w:val="24"/>
        </w:rPr>
        <w:t>htojca nr. 1</w:t>
      </w:r>
      <w:r>
        <w:rPr>
          <w:rFonts w:ascii="Times New Roman" w:hAnsi="Times New Roman" w:cs="Times New Roman"/>
          <w:sz w:val="24"/>
          <w:szCs w:val="24"/>
        </w:rPr>
        <w:t>, Udhëzim nr. 205, date 09.04.2024. dhe dërgon për</w:t>
      </w:r>
      <w:r w:rsidRPr="003338FE">
        <w:rPr>
          <w:rFonts w:ascii="Times New Roman" w:hAnsi="Times New Roman" w:cs="Times New Roman"/>
          <w:sz w:val="24"/>
          <w:szCs w:val="24"/>
        </w:rPr>
        <w:t xml:space="preserve"> publikim në platformën “Mjek për Shqipërinë” pranë DQOSHKSH-së emrat e kandidatëve që plotësojnë kushtet dhe kriteret e pranimit</w:t>
      </w:r>
      <w:r>
        <w:rPr>
          <w:rFonts w:ascii="Times New Roman" w:hAnsi="Times New Roman" w:cs="Times New Roman"/>
          <w:sz w:val="24"/>
          <w:szCs w:val="24"/>
        </w:rPr>
        <w:t xml:space="preserve"> (Faza I)</w:t>
      </w:r>
      <w:r w:rsidRPr="003338FE">
        <w:rPr>
          <w:rFonts w:ascii="Times New Roman" w:hAnsi="Times New Roman" w:cs="Times New Roman"/>
          <w:sz w:val="24"/>
          <w:szCs w:val="24"/>
        </w:rPr>
        <w:t xml:space="preserve">, si dhe përcakton vendin, datën dhe orën e zhvillimit të </w:t>
      </w:r>
      <w:r>
        <w:rPr>
          <w:rFonts w:ascii="Times New Roman" w:hAnsi="Times New Roman" w:cs="Times New Roman"/>
          <w:sz w:val="24"/>
          <w:szCs w:val="24"/>
        </w:rPr>
        <w:t xml:space="preserve">intervistëts së strukturuar me gojë (Faza II), e cila zhvillohet </w:t>
      </w:r>
      <w:r w:rsidRPr="008E2685">
        <w:rPr>
          <w:rFonts w:ascii="Times New Roman" w:hAnsi="Times New Roman" w:cs="Times New Roman"/>
          <w:sz w:val="24"/>
          <w:szCs w:val="24"/>
        </w:rPr>
        <w:t>me të gjithë kandidatët brenda ditës, në datën</w:t>
      </w:r>
      <w:r>
        <w:rPr>
          <w:rFonts w:ascii="Times New Roman" w:hAnsi="Times New Roman" w:cs="Times New Roman"/>
          <w:sz w:val="24"/>
          <w:szCs w:val="24"/>
        </w:rPr>
        <w:t>, vendin dhe orën</w:t>
      </w:r>
      <w:r w:rsidRPr="008E2685">
        <w:rPr>
          <w:rFonts w:ascii="Times New Roman" w:hAnsi="Times New Roman" w:cs="Times New Roman"/>
          <w:sz w:val="24"/>
          <w:szCs w:val="24"/>
        </w:rPr>
        <w:t xml:space="preserve"> e përcaktuar në njoftimin e publikuar në portal. </w:t>
      </w:r>
    </w:p>
    <w:p w:rsidR="00BA4E06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Kandidatët njoftohen nëpërmjet e-mail për vlerësimin e tyre, sipas fazave të zhvilluara. </w:t>
      </w:r>
    </w:p>
    <w:p w:rsidR="00BA4E06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Kandidatët kanë të drejtën e ankimimit të vlerësimit brenda 48 orëve që nga marrja e njoftimit me email, në ndërfaqen “Ankesa ime” ose në adresën elektronike zyrtare nëpërmjet së cilës janë bërë me dije për vlerësimin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4E06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Vendimi i arritur pas përfundimit të shqyrtimit të ankimit i bëhet i ditur ankimuesit me sh</w:t>
      </w:r>
      <w:r>
        <w:rPr>
          <w:rFonts w:ascii="Times New Roman" w:hAnsi="Times New Roman" w:cs="Times New Roman"/>
          <w:sz w:val="24"/>
          <w:szCs w:val="24"/>
        </w:rPr>
        <w:t xml:space="preserve">krim </w:t>
      </w:r>
      <w:r w:rsidRPr="008E2685">
        <w:rPr>
          <w:rFonts w:ascii="Times New Roman" w:hAnsi="Times New Roman" w:cs="Times New Roman"/>
          <w:sz w:val="24"/>
          <w:szCs w:val="24"/>
        </w:rPr>
        <w:t xml:space="preserve">ose nëpërmjet postës elektronike. </w:t>
      </w:r>
    </w:p>
    <w:p w:rsidR="00BA4E06" w:rsidRPr="00D333B0" w:rsidRDefault="00BA4E06" w:rsidP="00BA4E06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Pas përfundimit të afateve të ankimimit dhe shqyrtimit të ankesave, Komisioni i Vlerësimit shpall renditjen e kandidatëve dhe e dërgon pranë DQOSHKSH-së, e cila menjëherë bën publikimin në portalin “Mjek për Shqipërinë”.</w:t>
      </w:r>
    </w:p>
    <w:p w:rsidR="00BA4E06" w:rsidRDefault="00BA4E06" w:rsidP="00BA4E06">
      <w:pPr>
        <w:pStyle w:val="NoSpacing"/>
        <w:tabs>
          <w:tab w:val="left" w:pos="27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06300">
        <w:rPr>
          <w:rFonts w:ascii="Times New Roman" w:eastAsia="Times New Roman" w:hAnsi="Times New Roman" w:cs="Times New Roman"/>
          <w:sz w:val="24"/>
          <w:szCs w:val="24"/>
          <w:lang w:val="sq-AL"/>
        </w:rPr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:rsidR="00BA4E06" w:rsidRDefault="00BA4E06" w:rsidP="00BA4E06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bookmarkEnd w:id="2"/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</w:pPr>
      <w:bookmarkStart w:id="3" w:name="_GoBack"/>
      <w:bookmarkEnd w:id="3"/>
    </w:p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Default="00BA4E06" w:rsidP="00BA4E06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E06" w:rsidRPr="001F743D" w:rsidRDefault="00BA4E06" w:rsidP="00BA4E06">
      <w:pPr>
        <w:pStyle w:val="Heading2"/>
      </w:pPr>
    </w:p>
    <w:p w:rsidR="00BA4E06" w:rsidRDefault="00BA4E06" w:rsidP="00BA4E06"/>
    <w:p w:rsidR="00D6140C" w:rsidRDefault="00D6140C"/>
    <w:sectPr w:rsidR="00D6140C" w:rsidSect="00EC3F35">
      <w:footerReference w:type="default" r:id="rId8"/>
      <w:pgSz w:w="12240" w:h="15840"/>
      <w:pgMar w:top="990" w:right="108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375" w:rsidRDefault="00894375">
      <w:pPr>
        <w:spacing w:after="0" w:line="240" w:lineRule="auto"/>
      </w:pPr>
      <w:r>
        <w:separator/>
      </w:r>
    </w:p>
  </w:endnote>
  <w:endnote w:type="continuationSeparator" w:id="0">
    <w:p w:rsidR="00894375" w:rsidRDefault="0089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8250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2685" w:rsidRDefault="00157D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E2685" w:rsidRDefault="00894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375" w:rsidRDefault="00894375">
      <w:pPr>
        <w:spacing w:after="0" w:line="240" w:lineRule="auto"/>
      </w:pPr>
      <w:r>
        <w:separator/>
      </w:r>
    </w:p>
  </w:footnote>
  <w:footnote w:type="continuationSeparator" w:id="0">
    <w:p w:rsidR="00894375" w:rsidRDefault="00894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4515"/>
    <w:multiLevelType w:val="hybridMultilevel"/>
    <w:tmpl w:val="E7646A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E25C3"/>
    <w:multiLevelType w:val="hybridMultilevel"/>
    <w:tmpl w:val="AF0CE3A8"/>
    <w:lvl w:ilvl="0" w:tplc="0809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8CE3DD5"/>
    <w:multiLevelType w:val="hybridMultilevel"/>
    <w:tmpl w:val="FBFA2DBA"/>
    <w:lvl w:ilvl="0" w:tplc="BD062B2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06"/>
    <w:rsid w:val="00157D70"/>
    <w:rsid w:val="00894375"/>
    <w:rsid w:val="00BA4E06"/>
    <w:rsid w:val="00D6140C"/>
    <w:rsid w:val="00E40508"/>
    <w:rsid w:val="00EC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C014B"/>
  <w15:chartTrackingRefBased/>
  <w15:docId w15:val="{273A3127-388C-4C5A-B7F8-ABA3A67E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E06"/>
    <w:rPr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E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4E0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q-AL"/>
    </w:rPr>
  </w:style>
  <w:style w:type="paragraph" w:styleId="NoSpacing">
    <w:name w:val="No Spacing"/>
    <w:uiPriority w:val="1"/>
    <w:qFormat/>
    <w:rsid w:val="00BA4E0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A4E06"/>
    <w:pPr>
      <w:spacing w:after="200" w:line="276" w:lineRule="auto"/>
      <w:ind w:left="720"/>
      <w:contextualSpacing/>
    </w:pPr>
    <w:rPr>
      <w:lang w:val="en-US"/>
    </w:rPr>
  </w:style>
  <w:style w:type="paragraph" w:customStyle="1" w:styleId="Normal1">
    <w:name w:val="Normal1"/>
    <w:rsid w:val="00BA4E0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rsid w:val="00BA4E06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BA4E06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BA4E0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A4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2</cp:revision>
  <dcterms:created xsi:type="dcterms:W3CDTF">2025-03-04T08:15:00Z</dcterms:created>
  <dcterms:modified xsi:type="dcterms:W3CDTF">2025-03-04T08:15:00Z</dcterms:modified>
</cp:coreProperties>
</file>