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4E60B3D8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6EE042C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MBROJTJES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6B2ED4D2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20FB9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820FB9"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77777777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77777777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F658941" w14:textId="4D63102D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Mbrojtjes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A71D57">
        <w:rPr>
          <w:sz w:val="24"/>
          <w:szCs w:val="24"/>
        </w:rPr>
        <w:t>1</w:t>
      </w:r>
      <w:r w:rsidR="00BC1183">
        <w:rPr>
          <w:sz w:val="24"/>
          <w:szCs w:val="24"/>
        </w:rPr>
        <w:t xml:space="preserve"> (</w:t>
      </w:r>
      <w:r w:rsidR="00A71D57">
        <w:rPr>
          <w:sz w:val="24"/>
          <w:szCs w:val="24"/>
        </w:rPr>
        <w:t>një</w:t>
      </w:r>
      <w:r w:rsidR="00BC1183">
        <w:rPr>
          <w:sz w:val="24"/>
          <w:szCs w:val="24"/>
        </w:rPr>
        <w:t>)</w:t>
      </w:r>
      <w:r w:rsidR="0082426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Pr="007E2AA2">
        <w:rPr>
          <w:sz w:val="24"/>
          <w:szCs w:val="24"/>
        </w:rPr>
        <w:t xml:space="preserve"> të lir</w:t>
      </w:r>
      <w:r w:rsidR="00A71D57"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Mjek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ED69CE">
        <w:rPr>
          <w:b/>
          <w:sz w:val="24"/>
          <w:szCs w:val="24"/>
        </w:rPr>
        <w:t>Shërbimit të</w:t>
      </w:r>
      <w:r w:rsidR="00F30751">
        <w:rPr>
          <w:b/>
          <w:sz w:val="24"/>
          <w:szCs w:val="24"/>
        </w:rPr>
        <w:t xml:space="preserve"> Hematologjisë</w:t>
      </w:r>
      <w:r w:rsidR="00A71D57">
        <w:rPr>
          <w:b/>
          <w:sz w:val="24"/>
          <w:szCs w:val="24"/>
        </w:rPr>
        <w:t>,</w:t>
      </w:r>
      <w:r w:rsidR="00001087">
        <w:rPr>
          <w:b/>
          <w:sz w:val="24"/>
          <w:szCs w:val="24"/>
        </w:rPr>
        <w:t xml:space="preserve">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</w:t>
      </w:r>
      <w:r w:rsidR="00824261">
        <w:rPr>
          <w:sz w:val="24"/>
          <w:szCs w:val="24"/>
        </w:rPr>
        <w:t xml:space="preserve">i </w:t>
      </w:r>
      <w:r w:rsidR="00ED69CE">
        <w:rPr>
          <w:sz w:val="24"/>
          <w:szCs w:val="24"/>
        </w:rPr>
        <w:t>Sëmundjeve të Brendshme – Spitali Qendror</w:t>
      </w:r>
      <w:r w:rsidR="00A71D57">
        <w:rPr>
          <w:sz w:val="24"/>
          <w:szCs w:val="24"/>
        </w:rPr>
        <w:t>.</w:t>
      </w:r>
    </w:p>
    <w:p w14:paraId="054F679F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198C7A0B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515100" cy="8096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3E717D0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A71D5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556B82C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_x0000_s1027" style="position:absolute;left:0;text-align:left;margin-left:0;margin-top:7.25pt;width:513pt;height:6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bookmarkStart w:id="3" w:name="_GoBack"/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3E717D0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A71D5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556B82C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</w:t>
                      </w:r>
                    </w:p>
                    <w:bookmarkEnd w:id="3"/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43A2FEF" w14:textId="5927632A" w:rsidR="001F743D" w:rsidRPr="00001087" w:rsidRDefault="00375BCD" w:rsidP="0000108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F743D" w:rsidRPr="00BC1183">
        <w:rPr>
          <w:sz w:val="24"/>
          <w:szCs w:val="24"/>
        </w:rPr>
        <w:t>ë ketë</w:t>
      </w:r>
      <w:r w:rsidR="001F743D"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 w:rsidR="001F743D">
        <w:rPr>
          <w:sz w:val="24"/>
          <w:szCs w:val="24"/>
        </w:rPr>
        <w:t>përgjegjëse për Arsimin</w:t>
      </w:r>
      <w:r w:rsidR="00197B06">
        <w:rPr>
          <w:sz w:val="24"/>
          <w:szCs w:val="24"/>
        </w:rPr>
        <w:t>;</w:t>
      </w:r>
      <w:bookmarkStart w:id="2" w:name="_GoBack"/>
      <w:bookmarkEnd w:id="2"/>
    </w:p>
    <w:p w14:paraId="4CE7CF20" w14:textId="7751AF35" w:rsidR="001F743D" w:rsidRPr="00F30751" w:rsidRDefault="00375BCD" w:rsidP="004879E2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30751">
        <w:rPr>
          <w:sz w:val="24"/>
          <w:szCs w:val="24"/>
        </w:rPr>
        <w:t>T</w:t>
      </w:r>
      <w:r w:rsidR="001F743D" w:rsidRPr="00F30751">
        <w:rPr>
          <w:sz w:val="24"/>
          <w:szCs w:val="24"/>
        </w:rPr>
        <w:t xml:space="preserve">ë ketë mbaruar specializimin pasuniversitar në specialitetin </w:t>
      </w:r>
      <w:r w:rsidR="001F743D" w:rsidRPr="00F30751">
        <w:rPr>
          <w:bCs/>
          <w:sz w:val="24"/>
          <w:szCs w:val="24"/>
        </w:rPr>
        <w:t>“</w:t>
      </w:r>
      <w:r w:rsidR="00F30751" w:rsidRPr="00F30751">
        <w:rPr>
          <w:sz w:val="24"/>
          <w:szCs w:val="24"/>
        </w:rPr>
        <w:t>Hematologji</w:t>
      </w:r>
      <w:r w:rsidR="00820FB9" w:rsidRPr="00F30751">
        <w:rPr>
          <w:sz w:val="24"/>
          <w:szCs w:val="24"/>
        </w:rPr>
        <w:t xml:space="preserve">” </w:t>
      </w:r>
      <w:r w:rsidR="001F743D" w:rsidRPr="00F30751">
        <w:rPr>
          <w:sz w:val="24"/>
          <w:szCs w:val="24"/>
        </w:rPr>
        <w:t>(</w:t>
      </w:r>
      <w:r w:rsidR="001F743D" w:rsidRPr="00F30751">
        <w:rPr>
          <w:i/>
          <w:sz w:val="24"/>
          <w:szCs w:val="24"/>
        </w:rPr>
        <w:t>Diplomat sipas pikave a) dhe b)  të cilat janë marrë jashtë vendit, duhet të jenë njohur dhe njeh</w:t>
      </w:r>
      <w:r w:rsidR="00712BCB" w:rsidRPr="00F30751">
        <w:rPr>
          <w:i/>
          <w:sz w:val="24"/>
          <w:szCs w:val="24"/>
        </w:rPr>
        <w:t>ë</w:t>
      </w:r>
      <w:r w:rsidR="001F743D" w:rsidRPr="00F30751">
        <w:rPr>
          <w:i/>
          <w:sz w:val="24"/>
          <w:szCs w:val="24"/>
        </w:rPr>
        <w:t>suar, sipas legjislacionit në fuqi nga strukturat përkatëse;</w:t>
      </w:r>
    </w:p>
    <w:p w14:paraId="7401EEDD" w14:textId="77777777" w:rsidR="001F743D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2D2AE8BF" w14:textId="0D5D934F" w:rsidR="00375BCD" w:rsidRPr="00724FD5" w:rsidRDefault="003A4A05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</w:t>
      </w:r>
      <w:r w:rsidR="00375B0D">
        <w:rPr>
          <w:sz w:val="24"/>
          <w:szCs w:val="24"/>
        </w:rPr>
        <w:t>ë ketë eksperiencë pune</w:t>
      </w:r>
      <w:r w:rsidR="00754FF6" w:rsidRPr="00724FD5">
        <w:rPr>
          <w:sz w:val="24"/>
          <w:szCs w:val="24"/>
        </w:rPr>
        <w:t xml:space="preserve"> </w:t>
      </w:r>
      <w:r w:rsidR="00375BCD" w:rsidRPr="00724FD5">
        <w:rPr>
          <w:sz w:val="24"/>
          <w:szCs w:val="24"/>
        </w:rPr>
        <w:t xml:space="preserve">; </w:t>
      </w:r>
    </w:p>
    <w:p w14:paraId="326FDE12" w14:textId="3B5A1B90" w:rsidR="001F743D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 w:rsidR="00414872"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 w:rsidR="00414872"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>;</w:t>
      </w:r>
      <w:r w:rsidR="00754FF6" w:rsidRPr="00724FD5">
        <w:rPr>
          <w:sz w:val="24"/>
          <w:szCs w:val="24"/>
        </w:rPr>
        <w:t xml:space="preserve"> </w:t>
      </w:r>
    </w:p>
    <w:p w14:paraId="29E9ED27" w14:textId="76475063" w:rsidR="002F583C" w:rsidRPr="00724FD5" w:rsidRDefault="002F583C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14:paraId="08A73468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1192216C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2E18E315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14:paraId="0BCC74F9" w14:textId="77777777" w:rsidR="001F743D" w:rsidRDefault="001F743D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48E25E4D" w14:textId="77777777" w:rsidR="002F583C" w:rsidRDefault="002F583C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64BD1FF0" w14:textId="77777777" w:rsidR="00820FB9" w:rsidRDefault="00820FB9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0C5A680F" w14:textId="77777777" w:rsidR="002F583C" w:rsidRPr="00F424CF" w:rsidRDefault="002F583C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lastRenderedPageBreak/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77777777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4F80FC32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820FB9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Mjek </w:t>
      </w:r>
      <w:r w:rsidR="00F30751">
        <w:rPr>
          <w:rFonts w:ascii="Times New Roman" w:hAnsi="Times New Roman" w:cs="Times New Roman"/>
          <w:b/>
          <w:sz w:val="24"/>
          <w:szCs w:val="24"/>
          <w:lang w:val="sq-AL"/>
        </w:rPr>
        <w:t>Hematolog.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55462DF" w14:textId="1B7A87E3" w:rsidR="001F743D" w:rsidRPr="00375BCD" w:rsidRDefault="001F743D" w:rsidP="00375BCD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3"/>
    </w:p>
    <w:p w14:paraId="0161D4AA" w14:textId="51818337" w:rsidR="001F743D" w:rsidRDefault="001F743D" w:rsidP="001F743D">
      <w:pPr>
        <w:tabs>
          <w:tab w:val="left" w:pos="3192"/>
        </w:tabs>
      </w:pPr>
    </w:p>
    <w:p w14:paraId="7093A4A0" w14:textId="6B1F918C" w:rsidR="00B849D7" w:rsidRDefault="00B849D7" w:rsidP="001F743D">
      <w:pPr>
        <w:tabs>
          <w:tab w:val="left" w:pos="3192"/>
        </w:tabs>
      </w:pPr>
    </w:p>
    <w:p w14:paraId="351F98C7" w14:textId="1834D9F2" w:rsidR="00B849D7" w:rsidRDefault="00B849D7" w:rsidP="001F743D">
      <w:pPr>
        <w:tabs>
          <w:tab w:val="left" w:pos="3192"/>
        </w:tabs>
      </w:pPr>
    </w:p>
    <w:p w14:paraId="3E99CF9D" w14:textId="2DBE8471" w:rsidR="00B849D7" w:rsidRDefault="00B849D7" w:rsidP="001F743D">
      <w:pPr>
        <w:tabs>
          <w:tab w:val="left" w:pos="3192"/>
        </w:tabs>
      </w:pPr>
    </w:p>
    <w:p w14:paraId="00EBA4B1" w14:textId="6B19D245" w:rsidR="00B849D7" w:rsidRDefault="00B849D7" w:rsidP="001F743D">
      <w:pPr>
        <w:tabs>
          <w:tab w:val="left" w:pos="3192"/>
        </w:tabs>
      </w:pPr>
    </w:p>
    <w:p w14:paraId="58A49535" w14:textId="3CFCE619" w:rsidR="00B849D7" w:rsidRDefault="00B849D7" w:rsidP="001F743D">
      <w:pPr>
        <w:tabs>
          <w:tab w:val="left" w:pos="3192"/>
        </w:tabs>
      </w:pPr>
    </w:p>
    <w:p w14:paraId="4D1430BC" w14:textId="1A9E8C78" w:rsidR="00B849D7" w:rsidRDefault="00B849D7" w:rsidP="001F743D">
      <w:pPr>
        <w:tabs>
          <w:tab w:val="left" w:pos="3192"/>
        </w:tabs>
      </w:pPr>
    </w:p>
    <w:p w14:paraId="4F7F87D9" w14:textId="6A8B68C5" w:rsidR="00B849D7" w:rsidRDefault="00B849D7" w:rsidP="001F743D">
      <w:pPr>
        <w:tabs>
          <w:tab w:val="left" w:pos="3192"/>
        </w:tabs>
      </w:pPr>
    </w:p>
    <w:p w14:paraId="013F3EB6" w14:textId="72558A3B" w:rsidR="00B849D7" w:rsidRDefault="00B849D7" w:rsidP="001F743D">
      <w:pPr>
        <w:tabs>
          <w:tab w:val="left" w:pos="3192"/>
        </w:tabs>
      </w:pPr>
    </w:p>
    <w:p w14:paraId="56A4E987" w14:textId="0F9FBB3C" w:rsidR="00B849D7" w:rsidRDefault="00B849D7" w:rsidP="001F743D">
      <w:pPr>
        <w:tabs>
          <w:tab w:val="left" w:pos="3192"/>
        </w:tabs>
      </w:pPr>
    </w:p>
    <w:p w14:paraId="7DDEA271" w14:textId="610ACB59" w:rsidR="00B849D7" w:rsidRDefault="00B849D7" w:rsidP="001F743D">
      <w:pPr>
        <w:tabs>
          <w:tab w:val="left" w:pos="3192"/>
        </w:tabs>
      </w:pPr>
    </w:p>
    <w:p w14:paraId="762810BC" w14:textId="7A1702B7" w:rsidR="00B849D7" w:rsidRDefault="00B849D7" w:rsidP="001F743D">
      <w:pPr>
        <w:tabs>
          <w:tab w:val="left" w:pos="3192"/>
        </w:tabs>
      </w:pPr>
    </w:p>
    <w:p w14:paraId="5FD02196" w14:textId="4EA5621D" w:rsidR="00B849D7" w:rsidRDefault="00B849D7" w:rsidP="001F743D">
      <w:pPr>
        <w:tabs>
          <w:tab w:val="left" w:pos="3192"/>
        </w:tabs>
      </w:pPr>
    </w:p>
    <w:p w14:paraId="39B1DE95" w14:textId="77B4D11E" w:rsidR="00B849D7" w:rsidRDefault="00B849D7" w:rsidP="001F743D">
      <w:pPr>
        <w:tabs>
          <w:tab w:val="left" w:pos="3192"/>
        </w:tabs>
      </w:pPr>
    </w:p>
    <w:p w14:paraId="6EC767AD" w14:textId="72E15ABF" w:rsidR="00B849D7" w:rsidRDefault="00B849D7" w:rsidP="001F743D">
      <w:pPr>
        <w:tabs>
          <w:tab w:val="left" w:pos="3192"/>
        </w:tabs>
      </w:pPr>
    </w:p>
    <w:p w14:paraId="4A6337D0" w14:textId="5B610C17" w:rsidR="00B849D7" w:rsidRDefault="00B849D7" w:rsidP="001F743D">
      <w:pPr>
        <w:tabs>
          <w:tab w:val="left" w:pos="3192"/>
        </w:tabs>
      </w:pPr>
    </w:p>
    <w:p w14:paraId="3519ACEA" w14:textId="350B6FB0" w:rsidR="00B849D7" w:rsidRDefault="00B849D7" w:rsidP="001F743D">
      <w:pPr>
        <w:tabs>
          <w:tab w:val="left" w:pos="3192"/>
        </w:tabs>
      </w:pPr>
    </w:p>
    <w:p w14:paraId="12C8953F" w14:textId="3412515A" w:rsidR="00B849D7" w:rsidRDefault="00B849D7" w:rsidP="001F743D">
      <w:pPr>
        <w:tabs>
          <w:tab w:val="left" w:pos="3192"/>
        </w:tabs>
      </w:pPr>
    </w:p>
    <w:p w14:paraId="3DC7BDC4" w14:textId="32C7DA67" w:rsidR="00B849D7" w:rsidRDefault="00B849D7" w:rsidP="001F743D">
      <w:pPr>
        <w:tabs>
          <w:tab w:val="left" w:pos="3192"/>
        </w:tabs>
      </w:pPr>
    </w:p>
    <w:p w14:paraId="38125EDC" w14:textId="33CDF5AA" w:rsidR="00B849D7" w:rsidRDefault="00B849D7" w:rsidP="001F743D">
      <w:pPr>
        <w:tabs>
          <w:tab w:val="left" w:pos="3192"/>
        </w:tabs>
      </w:pPr>
    </w:p>
    <w:p w14:paraId="16B49AEE" w14:textId="77777777" w:rsidR="00B849D7" w:rsidRDefault="00B849D7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2682F0F8" w14:textId="29A84A18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45F3" w14:textId="089B3CD8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DB79" w14:textId="4BE582DA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D37D" w14:textId="45934AA3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1C17" w14:textId="12798622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8FC8" w14:textId="4B67C5C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EA4A" w14:textId="34F8082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8FE5" w14:textId="626601D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1B33" w14:textId="14BA8245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4597" w14:textId="7777777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913E2B">
      <w:pPr>
        <w:pStyle w:val="Heading2"/>
      </w:pPr>
    </w:p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D634F" w14:textId="77777777" w:rsidR="001330B1" w:rsidRDefault="001330B1" w:rsidP="00F424CF">
      <w:pPr>
        <w:spacing w:after="0" w:line="240" w:lineRule="auto"/>
      </w:pPr>
      <w:r>
        <w:separator/>
      </w:r>
    </w:p>
  </w:endnote>
  <w:endnote w:type="continuationSeparator" w:id="0">
    <w:p w14:paraId="1A46EEA1" w14:textId="77777777" w:rsidR="001330B1" w:rsidRDefault="001330B1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7B545" w14:textId="77777777" w:rsidR="001330B1" w:rsidRDefault="001330B1" w:rsidP="00F424CF">
      <w:pPr>
        <w:spacing w:after="0" w:line="240" w:lineRule="auto"/>
      </w:pPr>
      <w:r>
        <w:separator/>
      </w:r>
    </w:p>
  </w:footnote>
  <w:footnote w:type="continuationSeparator" w:id="0">
    <w:p w14:paraId="4CF0441E" w14:textId="77777777" w:rsidR="001330B1" w:rsidRDefault="001330B1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4"/>
  </w:num>
  <w:num w:numId="5">
    <w:abstractNumId w:val="29"/>
  </w:num>
  <w:num w:numId="6">
    <w:abstractNumId w:val="16"/>
  </w:num>
  <w:num w:numId="7">
    <w:abstractNumId w:val="1"/>
  </w:num>
  <w:num w:numId="8">
    <w:abstractNumId w:val="8"/>
  </w:num>
  <w:num w:numId="9">
    <w:abstractNumId w:val="24"/>
  </w:num>
  <w:num w:numId="10">
    <w:abstractNumId w:val="34"/>
  </w:num>
  <w:num w:numId="11">
    <w:abstractNumId w:val="25"/>
  </w:num>
  <w:num w:numId="12">
    <w:abstractNumId w:val="6"/>
  </w:num>
  <w:num w:numId="13">
    <w:abstractNumId w:val="26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33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7"/>
  </w:num>
  <w:num w:numId="24">
    <w:abstractNumId w:val="30"/>
  </w:num>
  <w:num w:numId="25">
    <w:abstractNumId w:val="32"/>
  </w:num>
  <w:num w:numId="26">
    <w:abstractNumId w:val="2"/>
  </w:num>
  <w:num w:numId="27">
    <w:abstractNumId w:val="19"/>
  </w:num>
  <w:num w:numId="28">
    <w:abstractNumId w:val="12"/>
  </w:num>
  <w:num w:numId="29">
    <w:abstractNumId w:val="13"/>
  </w:num>
  <w:num w:numId="30">
    <w:abstractNumId w:val="9"/>
  </w:num>
  <w:num w:numId="31">
    <w:abstractNumId w:val="14"/>
  </w:num>
  <w:num w:numId="32">
    <w:abstractNumId w:val="17"/>
  </w:num>
  <w:num w:numId="33">
    <w:abstractNumId w:val="15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087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2393"/>
    <w:rsid w:val="0006698F"/>
    <w:rsid w:val="00073A35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1A93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30B1"/>
    <w:rsid w:val="00134482"/>
    <w:rsid w:val="00136FA7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7153A"/>
    <w:rsid w:val="00184D80"/>
    <w:rsid w:val="00187D5A"/>
    <w:rsid w:val="001946BC"/>
    <w:rsid w:val="00195E22"/>
    <w:rsid w:val="00197B06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44CC"/>
    <w:rsid w:val="00235E4F"/>
    <w:rsid w:val="002440BA"/>
    <w:rsid w:val="00250144"/>
    <w:rsid w:val="002519D4"/>
    <w:rsid w:val="00255C8B"/>
    <w:rsid w:val="00255DD0"/>
    <w:rsid w:val="002571B4"/>
    <w:rsid w:val="00262358"/>
    <w:rsid w:val="00264A27"/>
    <w:rsid w:val="002726F2"/>
    <w:rsid w:val="00286D3F"/>
    <w:rsid w:val="002915F8"/>
    <w:rsid w:val="002A5CF2"/>
    <w:rsid w:val="002B6AEF"/>
    <w:rsid w:val="002B7B32"/>
    <w:rsid w:val="002C0077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2F583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5B0D"/>
    <w:rsid w:val="00375BCD"/>
    <w:rsid w:val="00377242"/>
    <w:rsid w:val="00381944"/>
    <w:rsid w:val="00381AFA"/>
    <w:rsid w:val="00382377"/>
    <w:rsid w:val="00391512"/>
    <w:rsid w:val="003960C9"/>
    <w:rsid w:val="003A4A05"/>
    <w:rsid w:val="003A61F9"/>
    <w:rsid w:val="003B31F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4872"/>
    <w:rsid w:val="004157F4"/>
    <w:rsid w:val="0041705B"/>
    <w:rsid w:val="00420EC3"/>
    <w:rsid w:val="00424FBD"/>
    <w:rsid w:val="00432BF3"/>
    <w:rsid w:val="00441194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7356C"/>
    <w:rsid w:val="00582693"/>
    <w:rsid w:val="00583FBC"/>
    <w:rsid w:val="005853B1"/>
    <w:rsid w:val="00587300"/>
    <w:rsid w:val="00592A95"/>
    <w:rsid w:val="005957F1"/>
    <w:rsid w:val="00595F9D"/>
    <w:rsid w:val="005A36B5"/>
    <w:rsid w:val="005A6839"/>
    <w:rsid w:val="005C29FF"/>
    <w:rsid w:val="005C7E1C"/>
    <w:rsid w:val="005D64CF"/>
    <w:rsid w:val="005E1E21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7EF2"/>
    <w:rsid w:val="00644D32"/>
    <w:rsid w:val="006460AA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0D91"/>
    <w:rsid w:val="006A36EF"/>
    <w:rsid w:val="006A5BBF"/>
    <w:rsid w:val="006B7B02"/>
    <w:rsid w:val="006D1F9C"/>
    <w:rsid w:val="006D6A2F"/>
    <w:rsid w:val="006F4995"/>
    <w:rsid w:val="006F4AEB"/>
    <w:rsid w:val="0070206C"/>
    <w:rsid w:val="007044B9"/>
    <w:rsid w:val="00707CEE"/>
    <w:rsid w:val="00707EEE"/>
    <w:rsid w:val="00710D1E"/>
    <w:rsid w:val="00712BCB"/>
    <w:rsid w:val="00715EF5"/>
    <w:rsid w:val="00724FD5"/>
    <w:rsid w:val="00725C3A"/>
    <w:rsid w:val="00745E07"/>
    <w:rsid w:val="00754FF6"/>
    <w:rsid w:val="00764216"/>
    <w:rsid w:val="0076475C"/>
    <w:rsid w:val="00764D91"/>
    <w:rsid w:val="00765140"/>
    <w:rsid w:val="00772AF9"/>
    <w:rsid w:val="00774F5D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0FB9"/>
    <w:rsid w:val="00824249"/>
    <w:rsid w:val="00824261"/>
    <w:rsid w:val="00824623"/>
    <w:rsid w:val="00826636"/>
    <w:rsid w:val="00834422"/>
    <w:rsid w:val="008435A7"/>
    <w:rsid w:val="00847304"/>
    <w:rsid w:val="00851CB3"/>
    <w:rsid w:val="00857515"/>
    <w:rsid w:val="00865619"/>
    <w:rsid w:val="00865CFF"/>
    <w:rsid w:val="00871A65"/>
    <w:rsid w:val="00872E9A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13E2B"/>
    <w:rsid w:val="0092111C"/>
    <w:rsid w:val="0093073B"/>
    <w:rsid w:val="00940671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3BC1"/>
    <w:rsid w:val="009D5662"/>
    <w:rsid w:val="009D6090"/>
    <w:rsid w:val="009D615A"/>
    <w:rsid w:val="009E33DC"/>
    <w:rsid w:val="009E564B"/>
    <w:rsid w:val="00A00E67"/>
    <w:rsid w:val="00A010AA"/>
    <w:rsid w:val="00A16A5B"/>
    <w:rsid w:val="00A16DF9"/>
    <w:rsid w:val="00A27484"/>
    <w:rsid w:val="00A34C2F"/>
    <w:rsid w:val="00A35AD3"/>
    <w:rsid w:val="00A42275"/>
    <w:rsid w:val="00A60ED6"/>
    <w:rsid w:val="00A62647"/>
    <w:rsid w:val="00A639FC"/>
    <w:rsid w:val="00A71D57"/>
    <w:rsid w:val="00A85139"/>
    <w:rsid w:val="00A85AD8"/>
    <w:rsid w:val="00A8788A"/>
    <w:rsid w:val="00A87ECF"/>
    <w:rsid w:val="00A90A4B"/>
    <w:rsid w:val="00A9256D"/>
    <w:rsid w:val="00A967CC"/>
    <w:rsid w:val="00AA0B98"/>
    <w:rsid w:val="00AB4FBB"/>
    <w:rsid w:val="00AB5D24"/>
    <w:rsid w:val="00AC1A67"/>
    <w:rsid w:val="00AC2DF2"/>
    <w:rsid w:val="00AC539E"/>
    <w:rsid w:val="00AD1CB1"/>
    <w:rsid w:val="00AD21C1"/>
    <w:rsid w:val="00AD64CC"/>
    <w:rsid w:val="00AD78E8"/>
    <w:rsid w:val="00AF1524"/>
    <w:rsid w:val="00AF5EBA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849D7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A6587"/>
    <w:rsid w:val="00BC1183"/>
    <w:rsid w:val="00BC561C"/>
    <w:rsid w:val="00BD2145"/>
    <w:rsid w:val="00BD6DB2"/>
    <w:rsid w:val="00BE5CBC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146F"/>
    <w:rsid w:val="00C827BA"/>
    <w:rsid w:val="00C82908"/>
    <w:rsid w:val="00C85422"/>
    <w:rsid w:val="00C85E33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E7887"/>
    <w:rsid w:val="00CE7985"/>
    <w:rsid w:val="00CF196F"/>
    <w:rsid w:val="00D10065"/>
    <w:rsid w:val="00D1362B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5C56"/>
    <w:rsid w:val="00D86DF3"/>
    <w:rsid w:val="00D91697"/>
    <w:rsid w:val="00D935DF"/>
    <w:rsid w:val="00DA6A96"/>
    <w:rsid w:val="00DB0786"/>
    <w:rsid w:val="00DB0F91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60F6F"/>
    <w:rsid w:val="00E63822"/>
    <w:rsid w:val="00E674FE"/>
    <w:rsid w:val="00E72A45"/>
    <w:rsid w:val="00E732E9"/>
    <w:rsid w:val="00E83C54"/>
    <w:rsid w:val="00E86BE8"/>
    <w:rsid w:val="00E90990"/>
    <w:rsid w:val="00E923E0"/>
    <w:rsid w:val="00E9532D"/>
    <w:rsid w:val="00EA0D85"/>
    <w:rsid w:val="00EA37C0"/>
    <w:rsid w:val="00EA3CA3"/>
    <w:rsid w:val="00EA4B68"/>
    <w:rsid w:val="00EB26BD"/>
    <w:rsid w:val="00EB521A"/>
    <w:rsid w:val="00EB6291"/>
    <w:rsid w:val="00EC0AB0"/>
    <w:rsid w:val="00EC4296"/>
    <w:rsid w:val="00EC4AA4"/>
    <w:rsid w:val="00EC6290"/>
    <w:rsid w:val="00ED69CE"/>
    <w:rsid w:val="00EE137B"/>
    <w:rsid w:val="00EE4128"/>
    <w:rsid w:val="00EF03C4"/>
    <w:rsid w:val="00EF0635"/>
    <w:rsid w:val="00EF2709"/>
    <w:rsid w:val="00EF7F28"/>
    <w:rsid w:val="00F06136"/>
    <w:rsid w:val="00F16C0C"/>
    <w:rsid w:val="00F30751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A69B8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913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EC09-E9C5-486D-9B73-EF71B265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3</cp:revision>
  <cp:lastPrinted>2025-08-25T15:51:00Z</cp:lastPrinted>
  <dcterms:created xsi:type="dcterms:W3CDTF">2025-09-23T07:36:00Z</dcterms:created>
  <dcterms:modified xsi:type="dcterms:W3CDTF">2025-09-23T08:45:00Z</dcterms:modified>
</cp:coreProperties>
</file>