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330" w:rsidRDefault="006D5330" w:rsidP="006D5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</w:p>
    <w:p w:rsidR="002C5514" w:rsidRDefault="002C5514" w:rsidP="00CF6E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6736B" w:rsidRDefault="00E6736B" w:rsidP="00CF6E5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F6E52" w:rsidRDefault="00CF6E52" w:rsidP="00CF6E52">
      <w:pPr>
        <w:pStyle w:val="NoSpacing"/>
        <w:jc w:val="center"/>
      </w:pPr>
      <w:r w:rsidRPr="00CF6E52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B577F" wp14:editId="3E88994D">
                <wp:simplePos x="0" y="0"/>
                <wp:positionH relativeFrom="margin">
                  <wp:posOffset>47625</wp:posOffset>
                </wp:positionH>
                <wp:positionV relativeFrom="paragraph">
                  <wp:posOffset>117475</wp:posOffset>
                </wp:positionV>
                <wp:extent cx="6219825" cy="530225"/>
                <wp:effectExtent l="0" t="0" r="28575" b="2222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9825" cy="530225"/>
                        </a:xfrm>
                        <a:prstGeom prst="rect">
                          <a:avLst/>
                        </a:prstGeom>
                        <a:solidFill>
                          <a:srgbClr val="6D0D66">
                            <a:alpha val="60000"/>
                          </a:srgbClr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6E52" w:rsidRPr="00CF6E52" w:rsidRDefault="00CF6E52" w:rsidP="00CF6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F6E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SHPALLJE</w:t>
                            </w:r>
                            <w:r w:rsidRPr="00864C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PËR </w:t>
                            </w:r>
                            <w:r w:rsidR="00E673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8A377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6736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DY</w:t>
                            </w:r>
                            <w:r w:rsidR="008A377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864C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MJEK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377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ANESTEZIST REANIMATOR</w:t>
                            </w:r>
                            <w:r w:rsidRPr="00864C7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NE </w:t>
                            </w:r>
                            <w:r w:rsidRPr="008A377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SPITALIN UNIVRSITAR TË TRAUMËS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B577F" id="_x0000_s1028" style="position:absolute;left:0;text-align:left;margin-left:3.75pt;margin-top:9.25pt;width:489.75pt;height: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" fillcolor="#6d0d66" strokecolor="#ffc000" strokeweight=".5pt">
                <v:fill opacity="39321f"/>
                <v:path arrowok="t"/>
                <v:textbox>
                  <w:txbxContent>
                    <w:p w:rsidR="00CF6E52" w:rsidRPr="00CF6E52" w:rsidRDefault="00CF6E52" w:rsidP="00CF6E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F6E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SHPALLJE</w:t>
                      </w:r>
                      <w:r w:rsidRPr="00864C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PËR </w:t>
                      </w:r>
                      <w:r w:rsidR="00E673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8A37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E6736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DY</w:t>
                      </w:r>
                      <w:r w:rsidR="008A37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  <w:r w:rsidRPr="00864C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MJEK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A37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ANESTEZIST REANIMATOR</w:t>
                      </w:r>
                      <w:r w:rsidRPr="00864C7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NE </w:t>
                      </w:r>
                      <w:r w:rsidRPr="008A37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SPITALIN UNIVRSITAR TË TRAUMËS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F6E52" w:rsidRPr="00F424CF" w:rsidRDefault="00CF6E52" w:rsidP="00CF6E5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F6E52" w:rsidRPr="00F424CF" w:rsidRDefault="00CF6E52" w:rsidP="00CF6E52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CF6E52" w:rsidRDefault="00CF6E52" w:rsidP="00CF6E52">
      <w:pPr>
        <w:pStyle w:val="Normal1"/>
        <w:jc w:val="both"/>
        <w:rPr>
          <w:sz w:val="24"/>
          <w:szCs w:val="24"/>
          <w:lang w:val="pt-BR"/>
        </w:rPr>
      </w:pPr>
    </w:p>
    <w:p w:rsidR="00CF6E52" w:rsidRDefault="00CF6E52" w:rsidP="00CF6E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DE3AF" wp14:editId="27C479B5">
                <wp:simplePos x="0" y="0"/>
                <wp:positionH relativeFrom="margin">
                  <wp:posOffset>114299</wp:posOffset>
                </wp:positionH>
                <wp:positionV relativeFrom="paragraph">
                  <wp:posOffset>173990</wp:posOffset>
                </wp:positionV>
                <wp:extent cx="6143625" cy="630555"/>
                <wp:effectExtent l="0" t="0" r="28575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630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6E52" w:rsidRPr="0038599E" w:rsidRDefault="00CF6E52" w:rsidP="00CF6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APLIKIMI: </w:t>
                            </w:r>
                          </w:p>
                          <w:p w:rsidR="00CF6E52" w:rsidRPr="0038599E" w:rsidRDefault="00CF6E52" w:rsidP="00CF6E5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Afati i aplikimit është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1 (një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) javë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kalendarike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nga momenti i shpalljes në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patformën elektronike</w:t>
                            </w:r>
                            <w:r w:rsidRPr="0038599E"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“Mjekë për Shqipërinë”.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F6E52" w:rsidRPr="0038599E" w:rsidRDefault="00CF6E52" w:rsidP="00CF6E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599E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Aplikimi kryhet në platformën on-line “Mjek për Shqipërinë”, si dhe një kopje e dokumentacionit dërgohet pranë Drejtorisë së Spitalit Universitar me postë, ose dorazi. </w:t>
                            </w:r>
                          </w:p>
                          <w:p w:rsidR="00CF6E52" w:rsidRPr="008829CC" w:rsidRDefault="00CF6E52" w:rsidP="00CF6E52">
                            <w:pPr>
                              <w:pStyle w:val="NoSpacing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DE3AF" id="Rectangle 4" o:spid="_x0000_s1029" style="position:absolute;left:0;text-align:left;margin-left:9pt;margin-top:13.7pt;width:483.75pt;height:49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" fillcolor="window" strokecolor="#b3a2c7" strokeweight="2pt">
                <v:path arrowok="t"/>
                <v:textbox>
                  <w:txbxContent>
                    <w:p w:rsidR="00CF6E52" w:rsidRPr="0038599E" w:rsidRDefault="00CF6E52" w:rsidP="00CF6E5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APLIKIMI: </w:t>
                      </w:r>
                    </w:p>
                    <w:p w:rsidR="00CF6E52" w:rsidRPr="0038599E" w:rsidRDefault="00CF6E52" w:rsidP="00CF6E52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Afati i aplikimit është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1 (një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) javë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kalendarike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nga momenti i shpalljes në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patformën elektronike</w:t>
                      </w:r>
                      <w:r w:rsidRPr="0038599E"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“Mjekë për Shqipërinë”.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F6E52" w:rsidRPr="0038599E" w:rsidRDefault="00CF6E52" w:rsidP="00CF6E52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38599E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Aplikimi kryhet në platformën on-line “Mjek për Shqipërinë”, si dhe një kopje e dokumentacionit dërgohet pranë Drejtorisë së Spitalit Universitar me postë, ose dorazi. </w:t>
                      </w:r>
                    </w:p>
                    <w:p w:rsidR="00CF6E52" w:rsidRPr="008829CC" w:rsidRDefault="00CF6E52" w:rsidP="00CF6E52">
                      <w:pPr>
                        <w:pStyle w:val="NoSpacing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F6E52" w:rsidRDefault="00CF6E52" w:rsidP="00CF6E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CF6E52" w:rsidRPr="007E2AA2" w:rsidRDefault="00CF6E52" w:rsidP="00CF6E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da-DK"/>
        </w:rPr>
      </w:pPr>
    </w:p>
    <w:p w:rsidR="00CF6E52" w:rsidRPr="007E2AA2" w:rsidRDefault="00CF6E52" w:rsidP="00CF6E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6"/>
          <w:szCs w:val="6"/>
          <w:lang w:val="da-DK"/>
        </w:rPr>
      </w:pPr>
    </w:p>
    <w:p w:rsidR="00CF6E52" w:rsidRDefault="00CF6E52" w:rsidP="00CF6E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CF6E52" w:rsidRDefault="00CF6E52" w:rsidP="00CF6E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da-DK"/>
        </w:rPr>
      </w:pPr>
    </w:p>
    <w:p w:rsidR="00CF6E52" w:rsidRDefault="00CF6E52" w:rsidP="00CF6E52">
      <w:pPr>
        <w:pStyle w:val="Normal1"/>
        <w:jc w:val="both"/>
        <w:rPr>
          <w:noProof/>
          <w:color w:val="auto"/>
          <w:sz w:val="24"/>
          <w:szCs w:val="24"/>
        </w:rPr>
      </w:pPr>
    </w:p>
    <w:p w:rsidR="006D5330" w:rsidRPr="00CF6E52" w:rsidRDefault="00CF6E52" w:rsidP="00CF6E52">
      <w:pPr>
        <w:pStyle w:val="Normal1"/>
        <w:jc w:val="both"/>
        <w:rPr>
          <w:noProof/>
          <w:color w:val="auto"/>
          <w:sz w:val="24"/>
          <w:szCs w:val="24"/>
        </w:rPr>
      </w:pPr>
      <w:r w:rsidRPr="007E2AA2">
        <w:rPr>
          <w:noProof/>
          <w:color w:val="auto"/>
          <w:sz w:val="24"/>
          <w:szCs w:val="24"/>
        </w:rPr>
        <w:t xml:space="preserve">Aplikimi kryhet në platformën </w:t>
      </w:r>
      <w:r>
        <w:rPr>
          <w:noProof/>
          <w:color w:val="auto"/>
          <w:sz w:val="24"/>
          <w:szCs w:val="24"/>
        </w:rPr>
        <w:t>elektronike</w:t>
      </w:r>
      <w:r w:rsidRPr="007E2AA2">
        <w:rPr>
          <w:noProof/>
          <w:color w:val="auto"/>
          <w:sz w:val="24"/>
          <w:szCs w:val="24"/>
        </w:rPr>
        <w:t xml:space="preserve"> </w:t>
      </w:r>
      <w:r w:rsidRPr="00697DB9">
        <w:rPr>
          <w:bCs/>
          <w:sz w:val="24"/>
          <w:szCs w:val="24"/>
        </w:rPr>
        <w:t>“</w:t>
      </w:r>
      <w:r w:rsidRPr="007E2AA2">
        <w:rPr>
          <w:noProof/>
          <w:color w:val="auto"/>
          <w:sz w:val="24"/>
          <w:szCs w:val="24"/>
        </w:rPr>
        <w:t>Mjek për Shqipërinë”, si dhe një kopje e dokument</w:t>
      </w:r>
      <w:r>
        <w:rPr>
          <w:noProof/>
          <w:color w:val="auto"/>
          <w:sz w:val="24"/>
          <w:szCs w:val="24"/>
        </w:rPr>
        <w:t>acionit dërgohet pranë Drejtori</w:t>
      </w:r>
      <w:r w:rsidRPr="007E2AA2">
        <w:rPr>
          <w:noProof/>
          <w:color w:val="auto"/>
          <w:sz w:val="24"/>
          <w:szCs w:val="24"/>
        </w:rPr>
        <w:t>së së Spitalit Universitar me postë ose dorazi me protokoll</w:t>
      </w:r>
    </w:p>
    <w:p w:rsidR="006D5330" w:rsidRDefault="006D5330" w:rsidP="006D53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</w:p>
    <w:p w:rsidR="006D5330" w:rsidRDefault="006D5330" w:rsidP="006D5330">
      <w:pPr>
        <w:pStyle w:val="Normal1"/>
        <w:jc w:val="both"/>
        <w:rPr>
          <w:sz w:val="24"/>
          <w:szCs w:val="24"/>
          <w:lang w:val="pt-BR"/>
        </w:rPr>
      </w:pPr>
      <w:r>
        <w:rPr>
          <w:b/>
          <w:sz w:val="24"/>
          <w:szCs w:val="24"/>
        </w:rPr>
        <w:t xml:space="preserve">Spitali Universitar i Traumes, </w:t>
      </w:r>
      <w:r>
        <w:rPr>
          <w:sz w:val="24"/>
          <w:szCs w:val="24"/>
        </w:rPr>
        <w:t xml:space="preserve">shpall konkursin për: </w:t>
      </w:r>
      <w:bookmarkStart w:id="0" w:name="_GoBack"/>
      <w:r w:rsidR="00E6736B">
        <w:rPr>
          <w:b/>
          <w:sz w:val="24"/>
          <w:szCs w:val="24"/>
          <w:u w:val="single"/>
        </w:rPr>
        <w:t xml:space="preserve">2 </w:t>
      </w:r>
      <w:r>
        <w:rPr>
          <w:b/>
          <w:sz w:val="24"/>
          <w:szCs w:val="24"/>
          <w:u w:val="single"/>
        </w:rPr>
        <w:t>(</w:t>
      </w:r>
      <w:r w:rsidR="00E6736B">
        <w:rPr>
          <w:b/>
          <w:sz w:val="24"/>
          <w:szCs w:val="24"/>
          <w:u w:val="single"/>
        </w:rPr>
        <w:t>dy</w:t>
      </w:r>
      <w:r>
        <w:rPr>
          <w:b/>
          <w:sz w:val="24"/>
          <w:szCs w:val="24"/>
          <w:u w:val="single"/>
        </w:rPr>
        <w:t>) vende të lira pune në pozicionin “Mjek Anestezist-Reanimator”, pranë Shërbimit te Reanimacionit në SUT</w:t>
      </w:r>
      <w:bookmarkEnd w:id="0"/>
      <w:r>
        <w:rPr>
          <w:b/>
          <w:sz w:val="24"/>
          <w:szCs w:val="24"/>
          <w:u w:val="single"/>
        </w:rPr>
        <w:t>.</w:t>
      </w:r>
    </w:p>
    <w:p w:rsidR="006D5330" w:rsidRDefault="006D5330" w:rsidP="006D5330">
      <w:pPr>
        <w:pStyle w:val="Normal1"/>
        <w:jc w:val="both"/>
        <w:rPr>
          <w:sz w:val="24"/>
          <w:szCs w:val="24"/>
          <w:lang w:val="pt-BR"/>
        </w:rPr>
      </w:pPr>
    </w:p>
    <w:p w:rsidR="006D5330" w:rsidRDefault="006D5330" w:rsidP="006D5330">
      <w:pPr>
        <w:pStyle w:val="Normal1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pt-BR"/>
        </w:rPr>
        <w:t xml:space="preserve">Bazuar në </w:t>
      </w:r>
      <w:r w:rsidR="00E6736B" w:rsidRPr="001D6CED">
        <w:rPr>
          <w:noProof/>
          <w:sz w:val="24"/>
          <w:szCs w:val="24"/>
        </w:rPr>
        <w:t xml:space="preserve">Udhëzimin Nr. 205, datë 09.04.2024 </w:t>
      </w:r>
      <w:r w:rsidR="00E6736B">
        <w:rPr>
          <w:noProof/>
          <w:sz w:val="24"/>
          <w:szCs w:val="24"/>
        </w:rPr>
        <w:t xml:space="preserve"> </w:t>
      </w:r>
      <w:r w:rsidR="00E6736B" w:rsidRPr="001D6CED">
        <w:rPr>
          <w:noProof/>
          <w:sz w:val="24"/>
          <w:szCs w:val="24"/>
        </w:rPr>
        <w:t xml:space="preserve">“Për procedurat e punësimit, emërimit, </w:t>
      </w:r>
      <w:r w:rsidR="00E6736B" w:rsidRPr="003B6531">
        <w:rPr>
          <w:noProof/>
          <w:sz w:val="24"/>
          <w:szCs w:val="24"/>
        </w:rPr>
        <w:t xml:space="preserve">pezullimit, lirimit dhe të disiplinës së mjekëve në institucionet shëndetësore publike në Republikën e Shqipërisë nëpërmjet platformës elektronike” </w:t>
      </w:r>
      <w:r>
        <w:rPr>
          <w:sz w:val="24"/>
          <w:szCs w:val="24"/>
          <w:lang w:val="it-IT"/>
        </w:rPr>
        <w:t>të Ministrisë së Shëndetësisë dhe Mbrojtjes Sociale,</w:t>
      </w:r>
      <w:r w:rsidR="00E6736B">
        <w:rPr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</w:rPr>
        <w:t xml:space="preserve">Spitali Universitar </w:t>
      </w:r>
      <w:r w:rsidR="00E6736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Traumës </w:t>
      </w:r>
      <w:r>
        <w:rPr>
          <w:sz w:val="24"/>
          <w:szCs w:val="24"/>
        </w:rPr>
        <w:t xml:space="preserve">shpall konkursin për </w:t>
      </w:r>
      <w:r w:rsidR="00E6736B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E6736B">
        <w:rPr>
          <w:sz w:val="24"/>
          <w:szCs w:val="24"/>
        </w:rPr>
        <w:t>dy</w:t>
      </w:r>
      <w:r>
        <w:rPr>
          <w:sz w:val="24"/>
          <w:szCs w:val="24"/>
        </w:rPr>
        <w:t>) vend</w:t>
      </w:r>
      <w:r w:rsidR="00E6736B">
        <w:rPr>
          <w:sz w:val="24"/>
          <w:szCs w:val="24"/>
        </w:rPr>
        <w:t xml:space="preserve">e </w:t>
      </w:r>
      <w:r>
        <w:rPr>
          <w:sz w:val="24"/>
          <w:szCs w:val="24"/>
        </w:rPr>
        <w:t>të lir</w:t>
      </w:r>
      <w:r w:rsidR="00E6736B">
        <w:rPr>
          <w:sz w:val="24"/>
          <w:szCs w:val="24"/>
        </w:rPr>
        <w:t>a</w:t>
      </w:r>
      <w:r>
        <w:rPr>
          <w:sz w:val="24"/>
          <w:szCs w:val="24"/>
        </w:rPr>
        <w:t xml:space="preserve"> pune në pozicionin</w:t>
      </w:r>
      <w:r>
        <w:rPr>
          <w:b/>
          <w:sz w:val="24"/>
          <w:szCs w:val="24"/>
        </w:rPr>
        <w:t xml:space="preserve"> “Mjek Anestezist-Reanimator.”</w:t>
      </w:r>
    </w:p>
    <w:p w:rsidR="006D5330" w:rsidRDefault="006D5330" w:rsidP="006D5330">
      <w:pPr>
        <w:pStyle w:val="Normal1"/>
        <w:jc w:val="both"/>
        <w:rPr>
          <w:sz w:val="24"/>
          <w:szCs w:val="24"/>
        </w:rPr>
      </w:pPr>
    </w:p>
    <w:p w:rsidR="006D5330" w:rsidRDefault="006D5330" w:rsidP="006D5330">
      <w:pPr>
        <w:pStyle w:val="NoSpacing"/>
        <w:numPr>
          <w:ilvl w:val="3"/>
          <w:numId w:val="2"/>
        </w:numPr>
        <w:ind w:left="470" w:hanging="357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Kriteret për aplikim:</w:t>
      </w:r>
    </w:p>
    <w:p w:rsidR="006D5330" w:rsidRDefault="006D5330" w:rsidP="006D5330">
      <w:pPr>
        <w:pStyle w:val="Normal1"/>
        <w:ind w:left="-1440" w:firstLine="1440"/>
        <w:jc w:val="both"/>
        <w:rPr>
          <w:sz w:val="24"/>
          <w:szCs w:val="24"/>
        </w:rPr>
      </w:pPr>
    </w:p>
    <w:p w:rsidR="006D5330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4024E3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Të ketë mbaruar studimet e larta universitare në një fakultet të mjekësisë me program të akredituar nga Ministria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 xml:space="preserve"> e Arsimit, Sportit</w:t>
      </w:r>
      <w:r w:rsidR="008921EA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.</w:t>
      </w:r>
    </w:p>
    <w:p w:rsidR="006D5330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FD13C4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 xml:space="preserve">Të ketë mbaruar specializimin pasuniversitar në specialitetin ”Anestezi-Reanimacion”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.</w:t>
      </w:r>
    </w:p>
    <w:p w:rsidR="006D5330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FD13C4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Të jetë i pajisur me Lejen e Ushtrimit të Profesionit lëshuar nga Urdhëri i Mjekut (të vlefshme)</w:t>
      </w:r>
    </w:p>
    <w:p w:rsidR="006D5330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ketë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mbrojtur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gjuhë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huaja</w:t>
      </w:r>
      <w:proofErr w:type="spellEnd"/>
    </w:p>
    <w:p w:rsidR="006D5330" w:rsidRPr="00FD13C4" w:rsidRDefault="006D5330" w:rsidP="006D5330">
      <w:pPr>
        <w:numPr>
          <w:ilvl w:val="0"/>
          <w:numId w:val="7"/>
        </w:numPr>
        <w:spacing w:after="0" w:line="240" w:lineRule="auto"/>
        <w:ind w:left="52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ketë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aftësi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mira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komunikuese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pacientët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dhe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me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personelin</w:t>
      </w:r>
      <w:proofErr w:type="spellEnd"/>
      <w:r w:rsidRPr="00FD13C4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FD13C4">
        <w:rPr>
          <w:rFonts w:ascii="Times New Roman" w:hAnsi="Times New Roman" w:cs="Times New Roman"/>
          <w:sz w:val="24"/>
          <w:szCs w:val="24"/>
          <w:lang w:val="en-US"/>
        </w:rPr>
        <w:t>shërbimit</w:t>
      </w:r>
      <w:proofErr w:type="spellEnd"/>
    </w:p>
    <w:p w:rsidR="006D5330" w:rsidRPr="004024E3" w:rsidRDefault="006D5330" w:rsidP="006D53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</w:p>
    <w:p w:rsidR="006D5330" w:rsidRDefault="006D5330" w:rsidP="006D5330">
      <w:pPr>
        <w:pStyle w:val="Normal1"/>
        <w:ind w:left="113"/>
        <w:jc w:val="both"/>
        <w:rPr>
          <w:sz w:val="24"/>
          <w:szCs w:val="24"/>
        </w:rPr>
      </w:pPr>
      <w:proofErr w:type="spellStart"/>
      <w:r w:rsidRPr="004024E3">
        <w:rPr>
          <w:sz w:val="24"/>
          <w:szCs w:val="24"/>
          <w:lang w:val="en-US"/>
        </w:rPr>
        <w:t>Të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mos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jetë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i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dënuar</w:t>
      </w:r>
      <w:proofErr w:type="spellEnd"/>
      <w:r w:rsidRPr="004024E3">
        <w:rPr>
          <w:sz w:val="24"/>
          <w:szCs w:val="24"/>
          <w:lang w:val="en-US"/>
        </w:rPr>
        <w:t xml:space="preserve"> me </w:t>
      </w:r>
      <w:proofErr w:type="spellStart"/>
      <w:r w:rsidRPr="004024E3">
        <w:rPr>
          <w:sz w:val="24"/>
          <w:szCs w:val="24"/>
          <w:lang w:val="en-US"/>
        </w:rPr>
        <w:t>vendim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të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formës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së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prerë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për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kryerjen</w:t>
      </w:r>
      <w:proofErr w:type="spellEnd"/>
      <w:r w:rsidRPr="004024E3">
        <w:rPr>
          <w:sz w:val="24"/>
          <w:szCs w:val="24"/>
          <w:lang w:val="en-US"/>
        </w:rPr>
        <w:t xml:space="preserve"> e </w:t>
      </w:r>
      <w:proofErr w:type="spellStart"/>
      <w:r w:rsidRPr="004024E3">
        <w:rPr>
          <w:sz w:val="24"/>
          <w:szCs w:val="24"/>
          <w:lang w:val="en-US"/>
        </w:rPr>
        <w:t>një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krimi</w:t>
      </w:r>
      <w:proofErr w:type="spellEnd"/>
      <w:r w:rsidRPr="004024E3">
        <w:rPr>
          <w:sz w:val="24"/>
          <w:szCs w:val="24"/>
          <w:lang w:val="en-US"/>
        </w:rPr>
        <w:t xml:space="preserve"> apo </w:t>
      </w:r>
      <w:proofErr w:type="spellStart"/>
      <w:r w:rsidRPr="004024E3">
        <w:rPr>
          <w:sz w:val="24"/>
          <w:szCs w:val="24"/>
          <w:lang w:val="en-US"/>
        </w:rPr>
        <w:t>për</w:t>
      </w:r>
      <w:proofErr w:type="spellEnd"/>
      <w:r w:rsidRPr="004024E3">
        <w:rPr>
          <w:sz w:val="24"/>
          <w:szCs w:val="24"/>
          <w:lang w:val="en-US"/>
        </w:rPr>
        <w:t xml:space="preserve"> </w:t>
      </w:r>
      <w:proofErr w:type="spellStart"/>
      <w:r w:rsidRPr="004024E3">
        <w:rPr>
          <w:sz w:val="24"/>
          <w:szCs w:val="24"/>
          <w:lang w:val="en-US"/>
        </w:rPr>
        <w:t>kryerj</w:t>
      </w:r>
      <w:proofErr w:type="spellEnd"/>
      <w:r>
        <w:rPr>
          <w:sz w:val="24"/>
          <w:szCs w:val="24"/>
        </w:rPr>
        <w:t>a. Të ketë mbaruar studimet e larta universitare në një fakultet të mjekësisë me program të akredituar nga Ministria e Arsimit, Sportit.</w:t>
      </w:r>
    </w:p>
    <w:p w:rsidR="006D5330" w:rsidRPr="004024E3" w:rsidRDefault="006D5330" w:rsidP="006D5330">
      <w:pPr>
        <w:pStyle w:val="Normal1"/>
        <w:ind w:left="113"/>
        <w:jc w:val="both"/>
        <w:rPr>
          <w:sz w:val="24"/>
          <w:szCs w:val="24"/>
        </w:rPr>
      </w:pPr>
      <w:r w:rsidRPr="004024E3">
        <w:rPr>
          <w:sz w:val="24"/>
          <w:szCs w:val="24"/>
        </w:rPr>
        <w:t>Diplomat të cilat janë marrë jashtë vendit, duhet të jenë njohur dhe njehsuar, sipas legjislacionit në fuqi nga strukturat përkatëse.</w:t>
      </w:r>
    </w:p>
    <w:p w:rsidR="006D5330" w:rsidRDefault="006D5330" w:rsidP="006D5330">
      <w:pPr>
        <w:pStyle w:val="Normal1"/>
        <w:ind w:left="426" w:hanging="284"/>
        <w:jc w:val="both"/>
        <w:rPr>
          <w:sz w:val="24"/>
          <w:szCs w:val="24"/>
        </w:rPr>
      </w:pPr>
    </w:p>
    <w:p w:rsidR="006D5330" w:rsidRDefault="006D5330" w:rsidP="006D5330">
      <w:pPr>
        <w:pStyle w:val="NoSpacing"/>
        <w:numPr>
          <w:ilvl w:val="0"/>
          <w:numId w:val="6"/>
        </w:numPr>
        <w:ind w:left="470" w:hanging="357"/>
        <w:jc w:val="both"/>
        <w:rPr>
          <w:rFonts w:ascii="Times New Roman" w:hAnsi="Times New Roman"/>
          <w:b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Dokumentacioni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i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nevojshëm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s-ES"/>
        </w:rPr>
        <w:t>aplikim</w:t>
      </w:r>
      <w:proofErr w:type="spellEnd"/>
      <w:r>
        <w:rPr>
          <w:rFonts w:ascii="Times New Roman" w:hAnsi="Times New Roman"/>
          <w:b/>
          <w:sz w:val="24"/>
          <w:szCs w:val="24"/>
          <w:lang w:val="es-ES"/>
        </w:rPr>
        <w:t>:</w:t>
      </w:r>
    </w:p>
    <w:p w:rsidR="006D5330" w:rsidRDefault="006D5330" w:rsidP="006D5330">
      <w:pPr>
        <w:pStyle w:val="NoSpacing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D5330" w:rsidRDefault="006D5330" w:rsidP="006D5330">
      <w:pPr>
        <w:pStyle w:val="NoSpacing"/>
        <w:numPr>
          <w:ilvl w:val="0"/>
          <w:numId w:val="1"/>
        </w:numPr>
        <w:ind w:left="470" w:hanging="357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Jetëshkrimi  i kandidatit ( CV) (e detyrueshme) </w:t>
      </w:r>
    </w:p>
    <w:p w:rsidR="006D5330" w:rsidRDefault="006D5330" w:rsidP="006D5330">
      <w:pPr>
        <w:pStyle w:val="NoSpacing"/>
        <w:numPr>
          <w:ilvl w:val="0"/>
          <w:numId w:val="1"/>
        </w:numPr>
        <w:ind w:left="470" w:hanging="357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Fotokopje e kartës së identitetit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Diploma Universitare dhe lista e notave. Për kandidatët që kanë studiuar jashtë vendit, diploma e tyre duhet të jetë e njohur nga struktura përkatëse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Diploma e Specializimit dhe lista e notave. Për kandidatët që kanë studiuar jashtë vendit, diploma e tyre duhet të jetë e njohur nga struktura përkatëse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Leja e ushtrimit të profesionit  e vlefshme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Fotokopje e librezës së punë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Dëshmi të kualifikimeve shkencore (gradë ose titull akademik/shkencor)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Dëshmi të njohjes të gjuhëve të huaja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Çertifikatat e pjesëmarrjes në aktivitetet e edukimit në vazhdim të ndjekura brenda dhe jashtë vendit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Formulari i Vetëdeklarimit të gjendjes gjyqësore (e detyrueshme)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Raport mjeko – ligjor i tre muajve të fundit (i detyrueshëm në momentin e fillimit të detyrës)</w:t>
      </w:r>
    </w:p>
    <w:p w:rsidR="006D5330" w:rsidRDefault="006D5330" w:rsidP="006D5330">
      <w:pPr>
        <w:pStyle w:val="Normal1"/>
        <w:numPr>
          <w:ilvl w:val="0"/>
          <w:numId w:val="1"/>
        </w:numPr>
        <w:ind w:left="470" w:hanging="357"/>
        <w:jc w:val="both"/>
        <w:rPr>
          <w:sz w:val="24"/>
          <w:szCs w:val="24"/>
        </w:rPr>
      </w:pPr>
      <w:r>
        <w:rPr>
          <w:sz w:val="24"/>
          <w:szCs w:val="24"/>
        </w:rPr>
        <w:t>Referenca nga punëdhënësi i mëparshëm (nëse ka).</w:t>
      </w:r>
    </w:p>
    <w:p w:rsidR="006D5330" w:rsidRDefault="006D5330" w:rsidP="006D5330">
      <w:pPr>
        <w:pStyle w:val="Normal1"/>
        <w:ind w:left="720"/>
        <w:jc w:val="both"/>
        <w:rPr>
          <w:i/>
          <w:sz w:val="24"/>
          <w:szCs w:val="24"/>
        </w:rPr>
      </w:pPr>
    </w:p>
    <w:p w:rsidR="006D5330" w:rsidRDefault="006D5330" w:rsidP="006D5330">
      <w:pPr>
        <w:pStyle w:val="Normal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Mosplotësimi i kritereve të mësipërme si dhe mungesa e një prej dokumentave të detyrueshme, e skualifikon automatikisht kandidatin.</w:t>
      </w:r>
      <w:r w:rsidRPr="008F6611">
        <w:rPr>
          <w:b/>
          <w:sz w:val="24"/>
          <w:szCs w:val="24"/>
        </w:rPr>
        <w:t xml:space="preserve"> Kandidatet te cilet jane te punesuar ne nje institucion shendetesor publik nuk mund te konkurrojne.</w:t>
      </w:r>
    </w:p>
    <w:p w:rsidR="006D5330" w:rsidRPr="008F6611" w:rsidRDefault="006D5330" w:rsidP="006D5330">
      <w:pPr>
        <w:pStyle w:val="Normal1"/>
        <w:jc w:val="both"/>
        <w:rPr>
          <w:b/>
          <w:sz w:val="24"/>
          <w:szCs w:val="24"/>
        </w:rPr>
      </w:pPr>
    </w:p>
    <w:p w:rsidR="006D5330" w:rsidRDefault="006D5330" w:rsidP="006D5330">
      <w:pPr>
        <w:pStyle w:val="Normal1"/>
        <w:jc w:val="both"/>
        <w:rPr>
          <w:b/>
          <w:sz w:val="24"/>
          <w:szCs w:val="24"/>
        </w:rPr>
      </w:pPr>
    </w:p>
    <w:p w:rsidR="006D5330" w:rsidRPr="004024E3" w:rsidRDefault="006D5330" w:rsidP="006D53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</w:pPr>
      <w:r w:rsidRPr="004024E3">
        <w:rPr>
          <w:rFonts w:ascii="Times New Roman" w:eastAsia="Times New Roman" w:hAnsi="Times New Roman" w:cs="Times New Roman"/>
          <w:color w:val="000000"/>
          <w:sz w:val="24"/>
          <w:szCs w:val="24"/>
          <w:lang w:val="da-DK"/>
        </w:rPr>
        <w:t>Dokumentacioni i dorëzuar duhet të jetë vetëm në gjuhën shqipe, ose i përkthyer dhe noterizuar. Në rastin e dorëzimit të dokumentacionit në gjuhë të huaj, ky i fundit nuk do të pikëzohet dhe vlerësohet.</w:t>
      </w:r>
    </w:p>
    <w:p w:rsidR="006D5330" w:rsidRPr="00B81F02" w:rsidRDefault="006D5330" w:rsidP="006D5330">
      <w:pPr>
        <w:pStyle w:val="Normal1"/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3.</w:t>
      </w:r>
      <w:r>
        <w:rPr>
          <w:rFonts w:ascii="Times New Roman" w:hAnsi="Times New Roman"/>
          <w:b/>
          <w:sz w:val="24"/>
          <w:szCs w:val="24"/>
          <w:lang w:val="sq-AL"/>
        </w:rPr>
        <w:tab/>
        <w:t>Vlerësimi i kandidatëve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Kandidatët do të vlerësohen për diplomën, përvojën në shëndetësi, gjuhën e huaj, trajnimet apo kualifikimet e lidhura me fushën dhe për intervistën me gojë. Totali i pikëve për këtë vlerësim është 50 pikë, përkatësisht:</w:t>
      </w:r>
    </w:p>
    <w:p w:rsidR="006D5330" w:rsidRDefault="006D5330" w:rsidP="006D5330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a.</w:t>
      </w:r>
      <w:r>
        <w:rPr>
          <w:rFonts w:ascii="Times New Roman" w:hAnsi="Times New Roman"/>
          <w:sz w:val="24"/>
          <w:szCs w:val="24"/>
          <w:lang w:val="sq-AL"/>
        </w:rPr>
        <w:tab/>
        <w:t>deri në 45 pikë vlerësimi i dosjes;</w:t>
      </w:r>
    </w:p>
    <w:p w:rsidR="006D5330" w:rsidRDefault="006D5330" w:rsidP="006D5330">
      <w:pPr>
        <w:pStyle w:val="NoSpacing"/>
        <w:tabs>
          <w:tab w:val="left" w:pos="270"/>
        </w:tabs>
        <w:ind w:left="45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b.</w:t>
      </w:r>
      <w:r>
        <w:rPr>
          <w:rFonts w:ascii="Times New Roman" w:hAnsi="Times New Roman"/>
          <w:sz w:val="24"/>
          <w:szCs w:val="24"/>
          <w:lang w:val="sq-AL"/>
        </w:rPr>
        <w:tab/>
        <w:t>deri në 5 pikë vlerësimi i intervistës me gojë.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Për më tepër, mbi vlerësimin e kandidatëve mund t’i referoheni Udhëzimit</w:t>
      </w:r>
      <w:r w:rsidR="002C5514" w:rsidRPr="001D6CED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 Nr. 205,</w:t>
      </w:r>
      <w:r w:rsidR="002C5514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                                   </w:t>
      </w:r>
      <w:r w:rsidR="002C5514" w:rsidRPr="001D6CED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 datë 09.04.2024 </w:t>
      </w:r>
      <w:r w:rsidR="002C5514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 </w:t>
      </w:r>
      <w:r w:rsidR="002C5514" w:rsidRPr="001D6CED">
        <w:rPr>
          <w:rFonts w:ascii="Times New Roman" w:eastAsia="Times New Roman" w:hAnsi="Times New Roman"/>
          <w:noProof/>
          <w:sz w:val="24"/>
          <w:szCs w:val="24"/>
          <w:lang w:val="da-DK"/>
        </w:rPr>
        <w:t xml:space="preserve">“Për procedurat e punësimit, emërimit, </w:t>
      </w:r>
      <w:r w:rsidR="002C5514" w:rsidRPr="003B6531">
        <w:rPr>
          <w:rFonts w:ascii="Times New Roman" w:eastAsia="Times New Roman" w:hAnsi="Times New Roman"/>
          <w:noProof/>
          <w:sz w:val="24"/>
          <w:szCs w:val="24"/>
          <w:lang w:val="da-DK"/>
        </w:rPr>
        <w:t>pezullimit, lirimit dhe të disiplinës së mjekëve në institucionet shëndetësore publike në Republikën e Shqipërisë nëpërmjet platformës elektronike”</w:t>
      </w:r>
      <w:r w:rsidRPr="002C5514">
        <w:rPr>
          <w:rFonts w:ascii="Times New Roman" w:eastAsia="Times New Roman" w:hAnsi="Times New Roman"/>
          <w:noProof/>
          <w:sz w:val="24"/>
          <w:szCs w:val="24"/>
          <w:lang w:val="da-DK"/>
        </w:rPr>
        <w:t>.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2C5514" w:rsidRDefault="002C5514" w:rsidP="002C5514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Komisioni i Vlerësimit, kryen vlerësimin e dosjes brenda tre ditë pune nga momenti  që i është vënë në dispozionin dokumentacioni i verifikuar paraprakisht nga Sekretariati Teknik (shtojca nr. 1).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4.</w:t>
      </w:r>
      <w:r>
        <w:rPr>
          <w:rFonts w:ascii="Times New Roman" w:hAnsi="Times New Roman"/>
          <w:b/>
          <w:sz w:val="24"/>
          <w:szCs w:val="24"/>
          <w:lang w:val="sq-AL"/>
        </w:rPr>
        <w:tab/>
        <w:t>Njoftimi i kandidatëve dhe shpallja e pikëve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Në përfundim,  Komisioni i Vlerësimit, harton listën me pikët totale për çdo kandidat dhe i njofton ata për rezultatin nëpërmjet adresës së tyre të e-mail-it.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Kandidatët kanë të drejtën e ankimit për rezultatin brenda 24 orë</w:t>
      </w:r>
      <w:r w:rsidR="002C5514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>(1 ditë) nga dita e njoftimit të tyre. Ankesa bëhet përmes portalit “Mjekë për Shqipërinë”.</w:t>
      </w: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</w:p>
    <w:p w:rsidR="006D5330" w:rsidRDefault="006D5330" w:rsidP="006D5330">
      <w:pPr>
        <w:pStyle w:val="NoSpacing"/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Pas përfundimit të afateve të ankimimit dhe shqyrtimit të ankesave, Komisioni i Vlerësimit shpall renditjen përfundimtare të kandidatëve dhe e dërgon atë pranë DQOSHKSH-së e cila bën publikimin në portalin “Mjekë për Shqipërinë”.</w:t>
      </w:r>
    </w:p>
    <w:p w:rsidR="006D5330" w:rsidRDefault="006D5330" w:rsidP="006D5330"/>
    <w:p w:rsidR="006D5330" w:rsidRDefault="006D5330" w:rsidP="006D5330"/>
    <w:p w:rsidR="006D5330" w:rsidRDefault="006D5330" w:rsidP="006D5330">
      <w:pPr>
        <w:pStyle w:val="Normal1"/>
        <w:jc w:val="both"/>
        <w:rPr>
          <w:b/>
          <w:sz w:val="24"/>
          <w:szCs w:val="24"/>
        </w:rPr>
      </w:pPr>
    </w:p>
    <w:p w:rsidR="00C03E19" w:rsidRDefault="00C03E19"/>
    <w:sectPr w:rsidR="00C03E19" w:rsidSect="00E6736B">
      <w:pgSz w:w="12240" w:h="15840"/>
      <w:pgMar w:top="42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4265"/>
    <w:multiLevelType w:val="hybridMultilevel"/>
    <w:tmpl w:val="A0F2FEB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25C3"/>
    <w:multiLevelType w:val="hybridMultilevel"/>
    <w:tmpl w:val="432440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93365"/>
    <w:multiLevelType w:val="hybridMultilevel"/>
    <w:tmpl w:val="BD9EDEB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323165"/>
    <w:multiLevelType w:val="hybridMultilevel"/>
    <w:tmpl w:val="272E787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60D08"/>
    <w:multiLevelType w:val="hybridMultilevel"/>
    <w:tmpl w:val="1D9ADD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E3DD5"/>
    <w:multiLevelType w:val="hybridMultilevel"/>
    <w:tmpl w:val="842AC1BA"/>
    <w:lvl w:ilvl="0" w:tplc="A0EA99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7903"/>
    <w:multiLevelType w:val="hybridMultilevel"/>
    <w:tmpl w:val="9552F38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A8880">
      <w:start w:val="1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30"/>
    <w:rsid w:val="00173537"/>
    <w:rsid w:val="001D6CED"/>
    <w:rsid w:val="002C5514"/>
    <w:rsid w:val="003B6531"/>
    <w:rsid w:val="00680FD0"/>
    <w:rsid w:val="006A3942"/>
    <w:rsid w:val="006D5330"/>
    <w:rsid w:val="007C4025"/>
    <w:rsid w:val="00884201"/>
    <w:rsid w:val="008921EA"/>
    <w:rsid w:val="008A3779"/>
    <w:rsid w:val="00C03E19"/>
    <w:rsid w:val="00CF6E52"/>
    <w:rsid w:val="00E47AA0"/>
    <w:rsid w:val="00E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EE1ED"/>
  <w15:chartTrackingRefBased/>
  <w15:docId w15:val="{3CF8B09C-30B0-4313-9571-57FA1C69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330"/>
    <w:pPr>
      <w:spacing w:line="254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D5330"/>
    <w:rPr>
      <w:color w:val="0000FF"/>
      <w:u w:val="single"/>
    </w:rPr>
  </w:style>
  <w:style w:type="paragraph" w:styleId="NoSpacing">
    <w:name w:val="No Spacing"/>
    <w:uiPriority w:val="1"/>
    <w:qFormat/>
    <w:rsid w:val="006D53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1">
    <w:name w:val="Normal1"/>
    <w:rsid w:val="006D5330"/>
    <w:pPr>
      <w:spacing w:after="0" w:line="240" w:lineRule="auto"/>
    </w:pPr>
    <w:rPr>
      <w:rFonts w:ascii="Times New Roman" w:eastAsia="Times New Roman" w:hAnsi="Times New Roman" w:cs="Times New Roman"/>
      <w:color w:val="000000"/>
      <w:lang w:val="da-DK"/>
    </w:rPr>
  </w:style>
  <w:style w:type="paragraph" w:styleId="Title">
    <w:name w:val="Title"/>
    <w:basedOn w:val="Normal1"/>
    <w:next w:val="Normal1"/>
    <w:link w:val="TitleChar"/>
    <w:qFormat/>
    <w:rsid w:val="006D5330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D5330"/>
    <w:rPr>
      <w:rFonts w:ascii="Times New Roman" w:eastAsia="Times New Roman" w:hAnsi="Times New Roman" w:cs="Times New Roman"/>
      <w:b/>
      <w:color w:val="000000"/>
      <w:sz w:val="28"/>
      <w:szCs w:val="28"/>
      <w:lang w:val="da-DK"/>
    </w:rPr>
  </w:style>
  <w:style w:type="paragraph" w:styleId="ListParagraph">
    <w:name w:val="List Paragraph"/>
    <w:basedOn w:val="Normal"/>
    <w:uiPriority w:val="34"/>
    <w:qFormat/>
    <w:rsid w:val="001D6CED"/>
    <w:pPr>
      <w:spacing w:line="259" w:lineRule="auto"/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Anila Miluka</cp:lastModifiedBy>
  <cp:revision>2</cp:revision>
  <dcterms:created xsi:type="dcterms:W3CDTF">2024-06-20T13:08:00Z</dcterms:created>
  <dcterms:modified xsi:type="dcterms:W3CDTF">2024-06-20T13:08:00Z</dcterms:modified>
</cp:coreProperties>
</file>