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6B8D" w14:textId="77777777" w:rsidR="00EC6E11" w:rsidRPr="003E4BC4" w:rsidRDefault="00EC6E11" w:rsidP="00EC6E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0D213889" wp14:editId="4E82A4B4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9DEB6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01A178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9C38A9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366A7C" w14:textId="77777777" w:rsidR="00EC6E11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9FEEA3" w14:textId="77777777" w:rsidR="00EC6E11" w:rsidRPr="00EB1C7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4E92CA04" w14:textId="77777777"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705CDD62" w14:textId="77777777" w:rsidR="00EC6E11" w:rsidRPr="002D2F06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35A5E1F4" w14:textId="77777777" w:rsidR="00EC6E11" w:rsidRPr="00F919AA" w:rsidRDefault="00EC6E11" w:rsidP="00EC6E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37DA101A" w14:textId="77777777"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3A893B5" w14:textId="77777777" w:rsidR="00EC6E11" w:rsidRPr="007E6575" w:rsidRDefault="00EC6E11" w:rsidP="00EC6E11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6B6E" wp14:editId="56270CDD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C44E42" w14:textId="77777777" w:rsidR="00EC6E11" w:rsidRPr="003F0FD2" w:rsidRDefault="00EC6E11" w:rsidP="00EC6E11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T/ MJEK URGJENTIST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NE QENDRËN SPITALORE UNIVERSITARE “NËNË TEREZA”</w:t>
                            </w:r>
                          </w:p>
                          <w:p w14:paraId="14FB3456" w14:textId="77777777" w:rsidR="00EC6E11" w:rsidRPr="00195E22" w:rsidRDefault="00EC6E11" w:rsidP="00EC6E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6B6E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5BC44E42" w14:textId="77777777" w:rsidR="00EC6E11" w:rsidRPr="003F0FD2" w:rsidRDefault="00EC6E11" w:rsidP="00EC6E11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T/ MJEK URGJENTIST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NE QENDRËN SPITALORE UNIVERSITARE “NËNË TEREZA”</w:t>
                      </w:r>
                    </w:p>
                    <w:p w14:paraId="14FB3456" w14:textId="77777777" w:rsidR="00EC6E11" w:rsidRPr="00195E22" w:rsidRDefault="00EC6E11" w:rsidP="00EC6E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74D90" w14:textId="77777777" w:rsidR="00EC6E11" w:rsidRPr="007E6575" w:rsidRDefault="00EC6E11" w:rsidP="00EC6E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25A759BE" w14:textId="77777777" w:rsidR="00EC6E11" w:rsidRPr="00F424CF" w:rsidRDefault="00EC6E11" w:rsidP="00EC6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8BFE" w14:textId="77777777" w:rsidR="00EC6E11" w:rsidRPr="001E1BD7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494B12" w14:textId="66C2CB0B" w:rsidR="00EC6E11" w:rsidRPr="001E1BD7" w:rsidRDefault="00EC6E11" w:rsidP="00EC6E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E1BD7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E1BD7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E1BD7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E1BD7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E1BD7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E1BD7">
        <w:rPr>
          <w:rFonts w:ascii="Times New Roman" w:hAnsi="Times New Roman" w:cs="Times New Roman"/>
          <w:iCs/>
          <w:sz w:val="24"/>
          <w:szCs w:val="24"/>
        </w:rPr>
        <w:t>,</w:t>
      </w:r>
      <w:r w:rsidRPr="001E1BD7">
        <w:rPr>
          <w:rFonts w:ascii="Times New Roman" w:hAnsi="Times New Roman" w:cs="Times New Roman"/>
          <w:sz w:val="24"/>
          <w:szCs w:val="24"/>
          <w:lang w:val="pt-BR"/>
        </w:rPr>
        <w:t xml:space="preserve"> Urdhërit të </w:t>
      </w:r>
      <w:r w:rsidRPr="001E1BD7">
        <w:rPr>
          <w:rFonts w:ascii="Times New Roman" w:hAnsi="Times New Roman" w:cs="Times New Roman"/>
          <w:sz w:val="24"/>
          <w:szCs w:val="24"/>
        </w:rPr>
        <w:t>Përbashkët i Ministrit përgjegjës për Shëndetësinë dhe Ministrit përgjegjës për Arsimin nr. 709, datë 10.10.2018</w:t>
      </w:r>
      <w:r w:rsidRPr="001E1BD7">
        <w:rPr>
          <w:rFonts w:ascii="Times New Roman" w:hAnsi="Times New Roman" w:cs="Times New Roman"/>
          <w:i/>
          <w:sz w:val="24"/>
          <w:szCs w:val="24"/>
        </w:rPr>
        <w:t xml:space="preserve">, "Për miratimin e Statutit të Qendrës Spitalore Universitare "Nënë Tereza", </w:t>
      </w:r>
      <w:r w:rsidRPr="001E1BD7">
        <w:rPr>
          <w:rFonts w:ascii="Times New Roman" w:hAnsi="Times New Roman" w:cs="Times New Roman"/>
          <w:sz w:val="24"/>
          <w:szCs w:val="24"/>
        </w:rPr>
        <w:t>Tiranë</w:t>
      </w:r>
      <w:r w:rsidRPr="001E1BD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E1BD7">
        <w:rPr>
          <w:rFonts w:ascii="Times New Roman" w:hAnsi="Times New Roman" w:cs="Times New Roman"/>
          <w:sz w:val="24"/>
          <w:szCs w:val="24"/>
        </w:rPr>
        <w:t>Vendimit të Bordit Drejtues të Spitaleve Universitare nr. 7, datë 21.09.2015</w:t>
      </w:r>
      <w:r w:rsidRPr="001E1BD7">
        <w:rPr>
          <w:rFonts w:ascii="Times New Roman" w:hAnsi="Times New Roman" w:cs="Times New Roman"/>
          <w:i/>
          <w:sz w:val="24"/>
          <w:szCs w:val="24"/>
        </w:rPr>
        <w:t xml:space="preserve"> “Për miratimin e Rregullores së Funksionimit të QSUT”</w:t>
      </w:r>
      <w:r w:rsidRPr="001E1BD7">
        <w:rPr>
          <w:rFonts w:ascii="Times New Roman" w:hAnsi="Times New Roman" w:cs="Times New Roman"/>
          <w:iCs/>
          <w:sz w:val="24"/>
          <w:szCs w:val="24"/>
          <w:lang w:val="pt-BR"/>
        </w:rPr>
        <w:t>, të ndryshuar</w:t>
      </w:r>
      <w:r w:rsidRPr="001E1BD7">
        <w:rPr>
          <w:rFonts w:ascii="Times New Roman" w:hAnsi="Times New Roman" w:cs="Times New Roman"/>
          <w:b/>
          <w:sz w:val="24"/>
          <w:szCs w:val="24"/>
        </w:rPr>
        <w:t xml:space="preserve"> Qëndra Spitalore Universitare “Nënë Tereza” Tiranë, </w:t>
      </w:r>
      <w:r w:rsidRPr="001E1BD7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E1BD7">
        <w:rPr>
          <w:rFonts w:ascii="Times New Roman" w:hAnsi="Times New Roman" w:cs="Times New Roman"/>
          <w:sz w:val="24"/>
          <w:szCs w:val="24"/>
        </w:rPr>
        <w:t xml:space="preserve"> për: </w:t>
      </w:r>
      <w:r w:rsidR="008627A3">
        <w:rPr>
          <w:rFonts w:ascii="Times New Roman" w:hAnsi="Times New Roman" w:cs="Times New Roman"/>
          <w:sz w:val="24"/>
          <w:szCs w:val="24"/>
        </w:rPr>
        <w:t>1</w:t>
      </w:r>
      <w:r w:rsidRPr="001E1BD7">
        <w:rPr>
          <w:rFonts w:ascii="Times New Roman" w:hAnsi="Times New Roman" w:cs="Times New Roman"/>
          <w:sz w:val="24"/>
          <w:szCs w:val="24"/>
        </w:rPr>
        <w:t xml:space="preserve"> (</w:t>
      </w:r>
      <w:r w:rsidR="008627A3">
        <w:rPr>
          <w:rFonts w:ascii="Times New Roman" w:hAnsi="Times New Roman" w:cs="Times New Roman"/>
          <w:sz w:val="24"/>
          <w:szCs w:val="24"/>
        </w:rPr>
        <w:t>një</w:t>
      </w:r>
      <w:r w:rsidRPr="001E1BD7">
        <w:rPr>
          <w:rFonts w:ascii="Times New Roman" w:hAnsi="Times New Roman" w:cs="Times New Roman"/>
          <w:sz w:val="24"/>
          <w:szCs w:val="24"/>
        </w:rPr>
        <w:t xml:space="preserve">) vend </w:t>
      </w:r>
      <w:r w:rsidR="008627A3">
        <w:rPr>
          <w:rFonts w:ascii="Times New Roman" w:hAnsi="Times New Roman" w:cs="Times New Roman"/>
          <w:sz w:val="24"/>
          <w:szCs w:val="24"/>
        </w:rPr>
        <w:t>i</w:t>
      </w:r>
      <w:bookmarkStart w:id="2" w:name="_GoBack"/>
      <w:bookmarkEnd w:id="2"/>
      <w:r w:rsidRPr="001E1BD7">
        <w:rPr>
          <w:rFonts w:ascii="Times New Roman" w:hAnsi="Times New Roman" w:cs="Times New Roman"/>
          <w:sz w:val="24"/>
          <w:szCs w:val="24"/>
        </w:rPr>
        <w:t xml:space="preserve"> lir</w:t>
      </w:r>
      <w:r w:rsidR="008627A3">
        <w:rPr>
          <w:rFonts w:ascii="Times New Roman" w:hAnsi="Times New Roman" w:cs="Times New Roman"/>
          <w:sz w:val="24"/>
          <w:szCs w:val="24"/>
        </w:rPr>
        <w:t>ë</w:t>
      </w:r>
      <w:r w:rsidRPr="001E1BD7">
        <w:rPr>
          <w:rFonts w:ascii="Times New Roman" w:hAnsi="Times New Roman" w:cs="Times New Roman"/>
          <w:sz w:val="24"/>
          <w:szCs w:val="24"/>
        </w:rPr>
        <w:t xml:space="preserve"> pune në pozicionin</w:t>
      </w:r>
      <w:r w:rsidRPr="001E1BD7">
        <w:rPr>
          <w:rFonts w:ascii="Times New Roman" w:hAnsi="Times New Roman" w:cs="Times New Roman"/>
          <w:b/>
          <w:sz w:val="24"/>
          <w:szCs w:val="24"/>
        </w:rPr>
        <w:t xml:space="preserve"> “Mjek Specialist/Mjek Urgjentist” pranë Shërbimit të </w:t>
      </w:r>
      <w:r w:rsidRPr="001E1B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Urgjencave Polivalente</w:t>
      </w:r>
      <w:r w:rsidR="005055D6" w:rsidRPr="001E1BD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5055D6" w:rsidRPr="001E1BD7">
        <w:rPr>
          <w:rFonts w:ascii="Times New Roman" w:hAnsi="Times New Roman" w:cs="Times New Roman"/>
          <w:sz w:val="24"/>
          <w:szCs w:val="24"/>
        </w:rPr>
        <w:t>Poli i Administrimit të Integruar i Spitalit Polivalent.</w:t>
      </w:r>
    </w:p>
    <w:p w14:paraId="65D1A311" w14:textId="77777777" w:rsidR="00EC6E11" w:rsidRDefault="00EC6E11" w:rsidP="00EC6E11">
      <w:pPr>
        <w:pStyle w:val="Normal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5314" wp14:editId="33D4C2F7">
                <wp:simplePos x="0" y="0"/>
                <wp:positionH relativeFrom="margin">
                  <wp:posOffset>-47625</wp:posOffset>
                </wp:positionH>
                <wp:positionV relativeFrom="paragraph">
                  <wp:posOffset>94615</wp:posOffset>
                </wp:positionV>
                <wp:extent cx="6562725" cy="8477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E6ED84" w14:textId="77777777"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F32DEAF" w14:textId="77777777" w:rsidR="00EC6E11" w:rsidRPr="007E705A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7D95B19E" w14:textId="797DAF90" w:rsidR="00EC6E11" w:rsidRPr="0038599E" w:rsidRDefault="00EC6E11" w:rsidP="00EC6E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Aplikimi kryhet në platformën on-line “Mjek për Shqipërinë”</w:t>
                            </w:r>
                            <w:r w:rsidR="009F593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CBF6A0" w14:textId="77777777" w:rsidR="00EC6E11" w:rsidRPr="007E705A" w:rsidRDefault="00EC6E11" w:rsidP="00EC6E11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5314" id="_x0000_s1027" style="position:absolute;left:0;text-align:left;margin-left:-3.75pt;margin-top:7.45pt;width:516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" fillcolor="window" strokecolor="#b3a2c7" strokeweight="2pt">
                <v:path arrowok="t"/>
                <v:textbox>
                  <w:txbxContent>
                    <w:p w14:paraId="7DE6ED84" w14:textId="77777777"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F32DEAF" w14:textId="77777777" w:rsidR="00EC6E11" w:rsidRPr="007E705A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7D95B19E" w14:textId="797DAF90" w:rsidR="00EC6E11" w:rsidRPr="0038599E" w:rsidRDefault="00EC6E11" w:rsidP="00EC6E1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Aplikimi kryhet në platformën on-line “Mjek për Shqipërinë”</w:t>
                      </w:r>
                      <w:r w:rsidR="009F593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2CBF6A0" w14:textId="77777777" w:rsidR="00EC6E11" w:rsidRPr="007E705A" w:rsidRDefault="00EC6E11" w:rsidP="00EC6E11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699F7D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D184FDC" w14:textId="77777777"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8BC6F67" w14:textId="77777777" w:rsidR="00EC6E11" w:rsidRPr="007E2AA2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700AC35E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67F5DE37" w14:textId="77777777" w:rsidR="00EC6E11" w:rsidRDefault="00EC6E11" w:rsidP="00EC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5E5AC190" w14:textId="77777777" w:rsidR="00EC6E11" w:rsidRPr="00D26918" w:rsidRDefault="00EC6E11" w:rsidP="00EC6E11">
      <w:pPr>
        <w:pStyle w:val="Normal1"/>
        <w:jc w:val="both"/>
        <w:rPr>
          <w:sz w:val="10"/>
          <w:szCs w:val="10"/>
        </w:rPr>
      </w:pPr>
    </w:p>
    <w:p w14:paraId="5AC0AC7E" w14:textId="77777777" w:rsidR="00EC6E11" w:rsidRPr="00F424C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2CA64F4B" w14:textId="77777777" w:rsidR="00EC6E11" w:rsidRPr="00D26918" w:rsidRDefault="00EC6E11" w:rsidP="00EC6E11">
      <w:pPr>
        <w:pStyle w:val="Normal1"/>
        <w:ind w:left="-1440" w:firstLine="1440"/>
        <w:jc w:val="both"/>
        <w:rPr>
          <w:sz w:val="10"/>
          <w:szCs w:val="10"/>
        </w:rPr>
      </w:pPr>
    </w:p>
    <w:p w14:paraId="033CAAD8" w14:textId="3CB5C4F4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>përgjegjëse për Arsimin</w:t>
      </w:r>
      <w:r w:rsidR="001E1BD7">
        <w:rPr>
          <w:sz w:val="24"/>
          <w:szCs w:val="24"/>
        </w:rPr>
        <w:t>, me notë mestare mbi 8 (tetë);</w:t>
      </w:r>
    </w:p>
    <w:p w14:paraId="4972D598" w14:textId="5406D6EA"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Të ketë mbaruar specializimin pasuniversitar</w:t>
      </w:r>
      <w:r w:rsidR="001E1BD7">
        <w:rPr>
          <w:sz w:val="24"/>
          <w:szCs w:val="24"/>
        </w:rPr>
        <w:t xml:space="preserve"> në specialitetin Mjekësi urgjence/Mjekësi interne;</w:t>
      </w:r>
    </w:p>
    <w:p w14:paraId="5578F9BE" w14:textId="77777777" w:rsidR="00EC6E11" w:rsidRP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EC6E11">
        <w:rPr>
          <w:sz w:val="24"/>
          <w:szCs w:val="24"/>
        </w:rPr>
        <w:t>(</w:t>
      </w:r>
      <w:r w:rsidRPr="00EC6E11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14:paraId="1D11D07B" w14:textId="77777777" w:rsidR="00EC6E11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4F77CC15" w14:textId="77777777" w:rsidR="00E109CC" w:rsidRPr="00724FD5" w:rsidRDefault="00E109CC" w:rsidP="00E109CC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Pr="00724FD5">
        <w:rPr>
          <w:sz w:val="24"/>
          <w:szCs w:val="24"/>
        </w:rPr>
        <w:t xml:space="preserve">; </w:t>
      </w:r>
    </w:p>
    <w:p w14:paraId="41DD33D2" w14:textId="77777777" w:rsidR="00EC6E11" w:rsidRPr="00BC1183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BC1183">
        <w:rPr>
          <w:sz w:val="24"/>
          <w:szCs w:val="24"/>
        </w:rPr>
        <w:t>Të ketë mbrojtur gjuhë të huaj;</w:t>
      </w:r>
    </w:p>
    <w:p w14:paraId="5E19D23C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FA3248F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50BE56D8" w14:textId="77777777" w:rsidR="00EC6E11" w:rsidRPr="00F424CF" w:rsidRDefault="00EC6E11" w:rsidP="00EC6E11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31166E97" w14:textId="77777777" w:rsidR="00EC6E11" w:rsidRPr="00F424CF" w:rsidRDefault="00EC6E11" w:rsidP="00EC6E11">
      <w:pPr>
        <w:pStyle w:val="Normal1"/>
        <w:ind w:left="426" w:hanging="284"/>
        <w:jc w:val="both"/>
        <w:rPr>
          <w:sz w:val="24"/>
          <w:szCs w:val="24"/>
        </w:rPr>
      </w:pPr>
    </w:p>
    <w:p w14:paraId="449D73B1" w14:textId="77777777" w:rsidR="00EC6E11" w:rsidRPr="00F5627F" w:rsidRDefault="00EC6E11" w:rsidP="00EC6E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676C2929" w14:textId="77777777" w:rsidR="00EC6E11" w:rsidRPr="00D26918" w:rsidRDefault="00EC6E11" w:rsidP="00EC6E11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3B73FE42" w14:textId="77777777"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6BEE072F" w14:textId="77777777" w:rsidR="00EC6E11" w:rsidRDefault="00EC6E11" w:rsidP="00EC6E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259694C8" w14:textId="77777777" w:rsidR="00EC6E11" w:rsidRPr="0060281B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1CD67621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6A7E8FAD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Fotokopje të librezës së punës (të gjitha faqet që vërtetojnë eksperiencën në punë dhe gjeneralitetet e kandidatit);</w:t>
      </w:r>
    </w:p>
    <w:p w14:paraId="145AC8D3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79D70C7B" w14:textId="63ECAC7D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nëse pozicioni  është për </w:t>
      </w:r>
      <w:r w:rsidR="001E1BD7">
        <w:rPr>
          <w:rFonts w:ascii="Times New Roman" w:hAnsi="Times New Roman" w:cs="Times New Roman"/>
          <w:sz w:val="24"/>
          <w:szCs w:val="24"/>
          <w:lang w:val="sq-AL"/>
        </w:rPr>
        <w:t>“Mjek specialist”</w:t>
      </w:r>
      <w:r w:rsidR="001E1BD7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Për kandidatët që kanë studiuar jashtë vendit aplikohen të njëjtat kërkesa si shkronja (d) më sipër,</w:t>
      </w:r>
    </w:p>
    <w:p w14:paraId="4A06D5FA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034BA513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080887CC" w14:textId="77777777" w:rsidR="00EC6E1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4A4E51F0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39AA30D5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14:paraId="51201EF7" w14:textId="77777777" w:rsidR="00EC6E11" w:rsidRPr="009C6151" w:rsidRDefault="00EC6E11" w:rsidP="00EC6E1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5850BD6D" w14:textId="77777777" w:rsidR="00EC6E11" w:rsidRPr="00B26578" w:rsidRDefault="00EC6E11" w:rsidP="00EC6E11">
      <w:pPr>
        <w:pStyle w:val="Normal1"/>
        <w:jc w:val="both"/>
        <w:rPr>
          <w:i/>
          <w:sz w:val="12"/>
          <w:szCs w:val="12"/>
        </w:rPr>
      </w:pPr>
    </w:p>
    <w:p w14:paraId="2C7FD451" w14:textId="77777777" w:rsidR="000F5759" w:rsidRPr="00734094" w:rsidRDefault="000F5759" w:rsidP="000F5759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14:paraId="3F00F979" w14:textId="77777777" w:rsidR="00EC6E11" w:rsidRPr="00F424CF" w:rsidRDefault="00EC6E11" w:rsidP="00EC6E11">
      <w:pPr>
        <w:pStyle w:val="Title"/>
        <w:jc w:val="both"/>
        <w:rPr>
          <w:sz w:val="24"/>
          <w:szCs w:val="24"/>
        </w:rPr>
      </w:pPr>
    </w:p>
    <w:p w14:paraId="236F6CD4" w14:textId="77777777"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04AEBAA4" w14:textId="77777777" w:rsidR="00EC6E11" w:rsidRPr="00B26578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3E3ACCD7" w14:textId="77777777" w:rsidR="00EC6E11" w:rsidRPr="00F424CF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70D134D6" w14:textId="77777777" w:rsidR="00EC6E11" w:rsidRPr="00F424CF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24E4E2B1" w14:textId="77777777" w:rsidR="00EC6E11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7BD957F8" w14:textId="77777777" w:rsidR="00EC6E11" w:rsidRPr="00B26578" w:rsidRDefault="00EC6E11" w:rsidP="00EC6E1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5C10C3B9" w14:textId="31D42611" w:rsidR="00EC6E11" w:rsidRPr="002C432B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Pr="00C71A2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BD7">
        <w:rPr>
          <w:rFonts w:ascii="Times New Roman" w:hAnsi="Times New Roman" w:cs="Times New Roman"/>
          <w:b/>
          <w:sz w:val="24"/>
          <w:szCs w:val="24"/>
        </w:rPr>
        <w:t>Internist</w:t>
      </w:r>
      <w:r w:rsidRPr="00C71A2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A20">
        <w:rPr>
          <w:rFonts w:ascii="Times New Roman" w:hAnsi="Times New Roman" w:cs="Times New Roman"/>
          <w:b/>
          <w:sz w:val="24"/>
          <w:szCs w:val="24"/>
        </w:rPr>
        <w:t>Urgjentist</w:t>
      </w:r>
      <w:proofErr w:type="spellEnd"/>
      <w:r w:rsidRPr="00C71A2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0A316927" w14:textId="77777777" w:rsidR="00EC6E11" w:rsidRPr="00307C32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249BA196" w14:textId="77777777" w:rsidR="00EC6E11" w:rsidRPr="00A32FB7" w:rsidRDefault="00EC6E11" w:rsidP="00EC6E1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0192B59D" w14:textId="77777777" w:rsidR="00EC6E11" w:rsidRPr="0006437A" w:rsidRDefault="00EC6E11" w:rsidP="00EC6E1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44DEB66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6C4C9E11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DADA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14:paraId="35D0AD98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763D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4C9B8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B5D3B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lastRenderedPageBreak/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03D45B8E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1621" w14:textId="77777777" w:rsidR="000F5759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3162A4AA" w14:textId="77777777" w:rsidR="000F5759" w:rsidRPr="00D333B0" w:rsidRDefault="000F5759" w:rsidP="000F5759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DBD6" w14:textId="77777777"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1C255E8F" w14:textId="77777777" w:rsidR="000F5759" w:rsidRDefault="000F5759" w:rsidP="000F5759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60A9682B" w14:textId="77777777" w:rsidR="000F5759" w:rsidRDefault="000F5759" w:rsidP="000F5759">
      <w:pPr>
        <w:tabs>
          <w:tab w:val="left" w:pos="3192"/>
        </w:tabs>
      </w:pPr>
    </w:p>
    <w:p w14:paraId="5E0E19C1" w14:textId="77777777"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5DFEDCAD" w14:textId="77777777" w:rsidR="00EC6E11" w:rsidRDefault="00EC6E11" w:rsidP="00EC6E11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64B157" w14:textId="77777777" w:rsidR="00EC6E11" w:rsidRPr="00375BCD" w:rsidRDefault="00EC6E11" w:rsidP="00EC6E11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14:paraId="52F41DF0" w14:textId="77777777" w:rsidR="00EC6E11" w:rsidRDefault="00EC6E11" w:rsidP="00EC6E11">
      <w:pPr>
        <w:tabs>
          <w:tab w:val="left" w:pos="3192"/>
        </w:tabs>
      </w:pPr>
    </w:p>
    <w:p w14:paraId="7A2D5707" w14:textId="77777777" w:rsidR="00EC6E11" w:rsidRDefault="00EC6E11" w:rsidP="00EC6E11">
      <w:pPr>
        <w:tabs>
          <w:tab w:val="left" w:pos="3192"/>
        </w:tabs>
      </w:pPr>
    </w:p>
    <w:p w14:paraId="38709563" w14:textId="77777777" w:rsidR="00EC6E11" w:rsidRDefault="00EC6E11" w:rsidP="00EC6E11">
      <w:pPr>
        <w:tabs>
          <w:tab w:val="left" w:pos="3192"/>
        </w:tabs>
      </w:pPr>
    </w:p>
    <w:p w14:paraId="521FDBE4" w14:textId="77777777" w:rsidR="00EC6E11" w:rsidRDefault="00EC6E11" w:rsidP="00EC6E11">
      <w:pPr>
        <w:tabs>
          <w:tab w:val="left" w:pos="3192"/>
        </w:tabs>
      </w:pPr>
    </w:p>
    <w:p w14:paraId="2B43AD5E" w14:textId="77777777" w:rsidR="00EC6E11" w:rsidRDefault="00EC6E11" w:rsidP="00EC6E11">
      <w:pPr>
        <w:tabs>
          <w:tab w:val="left" w:pos="3192"/>
        </w:tabs>
      </w:pPr>
    </w:p>
    <w:p w14:paraId="5E5ECC6F" w14:textId="77777777" w:rsidR="00EC6E11" w:rsidRDefault="00EC6E11" w:rsidP="00EC6E11">
      <w:pPr>
        <w:tabs>
          <w:tab w:val="left" w:pos="3192"/>
        </w:tabs>
      </w:pPr>
    </w:p>
    <w:p w14:paraId="75D59DA1" w14:textId="77777777" w:rsidR="00EC6E11" w:rsidRDefault="00EC6E11" w:rsidP="00EC6E11">
      <w:pPr>
        <w:tabs>
          <w:tab w:val="left" w:pos="3192"/>
        </w:tabs>
      </w:pPr>
    </w:p>
    <w:p w14:paraId="1F0D2B7E" w14:textId="77777777" w:rsidR="00EC6E11" w:rsidRDefault="00EC6E11" w:rsidP="00EC6E11">
      <w:pPr>
        <w:tabs>
          <w:tab w:val="left" w:pos="3192"/>
        </w:tabs>
      </w:pPr>
    </w:p>
    <w:p w14:paraId="574A39F1" w14:textId="77777777" w:rsidR="00EC6E11" w:rsidRDefault="00EC6E11" w:rsidP="00EC6E11">
      <w:pPr>
        <w:tabs>
          <w:tab w:val="left" w:pos="3192"/>
        </w:tabs>
      </w:pPr>
    </w:p>
    <w:p w14:paraId="559DC318" w14:textId="77777777" w:rsidR="00EC6E11" w:rsidRDefault="00EC6E11" w:rsidP="00EC6E11">
      <w:pPr>
        <w:tabs>
          <w:tab w:val="left" w:pos="3192"/>
        </w:tabs>
      </w:pPr>
    </w:p>
    <w:p w14:paraId="205242D1" w14:textId="77777777" w:rsidR="00EC6E11" w:rsidRDefault="00EC6E11" w:rsidP="00EC6E11">
      <w:pPr>
        <w:tabs>
          <w:tab w:val="left" w:pos="3192"/>
        </w:tabs>
      </w:pPr>
    </w:p>
    <w:p w14:paraId="0EDA1044" w14:textId="77777777" w:rsidR="00EC6E11" w:rsidRDefault="00EC6E11" w:rsidP="00EC6E11">
      <w:pPr>
        <w:tabs>
          <w:tab w:val="left" w:pos="3192"/>
        </w:tabs>
      </w:pPr>
    </w:p>
    <w:p w14:paraId="5EAEA6FD" w14:textId="77777777" w:rsidR="00EC6E11" w:rsidRDefault="00EC6E11" w:rsidP="00EC6E11">
      <w:pPr>
        <w:tabs>
          <w:tab w:val="left" w:pos="3192"/>
        </w:tabs>
      </w:pPr>
    </w:p>
    <w:p w14:paraId="6D493124" w14:textId="77777777" w:rsidR="00EC6E11" w:rsidRDefault="00EC6E11" w:rsidP="00EC6E11">
      <w:pPr>
        <w:tabs>
          <w:tab w:val="left" w:pos="3192"/>
        </w:tabs>
      </w:pPr>
    </w:p>
    <w:p w14:paraId="2BEF2E3C" w14:textId="77777777" w:rsidR="00EC6E11" w:rsidRDefault="00EC6E11" w:rsidP="00EC6E11">
      <w:pPr>
        <w:tabs>
          <w:tab w:val="left" w:pos="3192"/>
        </w:tabs>
      </w:pPr>
    </w:p>
    <w:p w14:paraId="11CD8CE4" w14:textId="77777777" w:rsidR="00EC6E11" w:rsidRDefault="00EC6E11" w:rsidP="00EC6E11">
      <w:pPr>
        <w:tabs>
          <w:tab w:val="left" w:pos="3192"/>
        </w:tabs>
      </w:pPr>
    </w:p>
    <w:p w14:paraId="15A2B92F" w14:textId="77777777" w:rsidR="00EC6E11" w:rsidRDefault="00EC6E11" w:rsidP="00EC6E11">
      <w:pPr>
        <w:tabs>
          <w:tab w:val="left" w:pos="3192"/>
        </w:tabs>
      </w:pPr>
    </w:p>
    <w:p w14:paraId="1EA6F5F3" w14:textId="77777777" w:rsidR="00EC6E11" w:rsidRDefault="00EC6E11" w:rsidP="00EC6E11">
      <w:pPr>
        <w:tabs>
          <w:tab w:val="left" w:pos="3192"/>
        </w:tabs>
      </w:pPr>
    </w:p>
    <w:p w14:paraId="063635C3" w14:textId="77777777" w:rsidR="00EC6E11" w:rsidRDefault="00EC6E11" w:rsidP="00EC6E11">
      <w:pPr>
        <w:tabs>
          <w:tab w:val="left" w:pos="3192"/>
        </w:tabs>
      </w:pPr>
    </w:p>
    <w:p w14:paraId="68B91C14" w14:textId="77777777" w:rsidR="00EC6E11" w:rsidRDefault="00EC6E11" w:rsidP="00EC6E11">
      <w:pPr>
        <w:tabs>
          <w:tab w:val="left" w:pos="3192"/>
        </w:tabs>
      </w:pPr>
    </w:p>
    <w:p w14:paraId="20772BD8" w14:textId="77777777" w:rsidR="00EC6E11" w:rsidRDefault="00EC6E11" w:rsidP="00EC6E11">
      <w:pPr>
        <w:tabs>
          <w:tab w:val="left" w:pos="3192"/>
        </w:tabs>
      </w:pPr>
    </w:p>
    <w:p w14:paraId="16D9CB9F" w14:textId="77777777" w:rsidR="00EC6E11" w:rsidRDefault="00EC6E11" w:rsidP="00EC6E11">
      <w:pPr>
        <w:tabs>
          <w:tab w:val="left" w:pos="3192"/>
        </w:tabs>
      </w:pPr>
    </w:p>
    <w:p w14:paraId="3C65578C" w14:textId="77777777" w:rsidR="00EC6E11" w:rsidRDefault="00EC6E11" w:rsidP="00EC6E11">
      <w:pPr>
        <w:tabs>
          <w:tab w:val="left" w:pos="3192"/>
        </w:tabs>
      </w:pPr>
    </w:p>
    <w:p w14:paraId="16DC65F6" w14:textId="77777777" w:rsidR="00EC6E11" w:rsidRDefault="00EC6E11" w:rsidP="00EC6E11">
      <w:pPr>
        <w:tabs>
          <w:tab w:val="left" w:pos="3192"/>
        </w:tabs>
      </w:pPr>
    </w:p>
    <w:p w14:paraId="20404884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14:paraId="5D2AA1A1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478787BD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56F26DE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0432D7E3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D90CCA6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2707C416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6FFA5A47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72665146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8D174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3698460D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C444AE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8B8687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B4AF2D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BB12BCA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E9A112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D534AF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D53153C" w14:textId="77777777" w:rsidR="00EC6E11" w:rsidRDefault="00EC6E11" w:rsidP="00EC6E11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627BC9" w14:textId="77777777" w:rsidR="00EC6E11" w:rsidRPr="00C67826" w:rsidRDefault="00EC6E11" w:rsidP="00EC6E11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339174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FB43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7637174C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B645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E520E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A685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7286F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2EA7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567C1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1B98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1972C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3D9E" w14:textId="77777777" w:rsidR="00EC6E11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58693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0CE8ADBE" w14:textId="77777777" w:rsidR="00EC6E11" w:rsidRPr="00C67826" w:rsidRDefault="00EC6E11" w:rsidP="00EC6E11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555DFAB5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1167E3CC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599ACE1E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2E239E7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5BD42710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4EB69F9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64D7B82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6587DC0D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2811D6E9" w14:textId="77777777" w:rsidR="00EC6E11" w:rsidRPr="00C67826" w:rsidRDefault="00EC6E11" w:rsidP="00EC6E11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4F6E699B" w14:textId="77777777" w:rsidR="00EC6E11" w:rsidRPr="001F743D" w:rsidRDefault="00EC6E11" w:rsidP="00EC6E11">
      <w:pPr>
        <w:pStyle w:val="Heading2"/>
      </w:pPr>
    </w:p>
    <w:p w14:paraId="59D64BA7" w14:textId="77777777" w:rsidR="00D6140C" w:rsidRDefault="00D6140C"/>
    <w:sectPr w:rsidR="00D6140C" w:rsidSect="00663695">
      <w:footerReference w:type="default" r:id="rId8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78575" w14:textId="77777777" w:rsidR="0049476B" w:rsidRDefault="0049476B">
      <w:pPr>
        <w:spacing w:after="0" w:line="240" w:lineRule="auto"/>
      </w:pPr>
      <w:r>
        <w:separator/>
      </w:r>
    </w:p>
  </w:endnote>
  <w:endnote w:type="continuationSeparator" w:id="0">
    <w:p w14:paraId="337C77B1" w14:textId="77777777" w:rsidR="0049476B" w:rsidRDefault="004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B911C" w14:textId="77777777" w:rsidR="00874157" w:rsidRDefault="005055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2A94BE" w14:textId="77777777" w:rsidR="00874157" w:rsidRDefault="0087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552D0" w14:textId="77777777" w:rsidR="0049476B" w:rsidRDefault="0049476B">
      <w:pPr>
        <w:spacing w:after="0" w:line="240" w:lineRule="auto"/>
      </w:pPr>
      <w:r>
        <w:separator/>
      </w:r>
    </w:p>
  </w:footnote>
  <w:footnote w:type="continuationSeparator" w:id="0">
    <w:p w14:paraId="00715B35" w14:textId="77777777" w:rsidR="0049476B" w:rsidRDefault="0049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11"/>
    <w:rsid w:val="00061149"/>
    <w:rsid w:val="000F5759"/>
    <w:rsid w:val="001E09AE"/>
    <w:rsid w:val="001E1BD7"/>
    <w:rsid w:val="001E5ABE"/>
    <w:rsid w:val="00397C1A"/>
    <w:rsid w:val="00462D47"/>
    <w:rsid w:val="0049476B"/>
    <w:rsid w:val="005055D6"/>
    <w:rsid w:val="00767A9B"/>
    <w:rsid w:val="008627A3"/>
    <w:rsid w:val="00874157"/>
    <w:rsid w:val="008E260E"/>
    <w:rsid w:val="009F593F"/>
    <w:rsid w:val="00A91B0E"/>
    <w:rsid w:val="00C055EC"/>
    <w:rsid w:val="00CE4B91"/>
    <w:rsid w:val="00D6140C"/>
    <w:rsid w:val="00E109CC"/>
    <w:rsid w:val="00EC6E11"/>
    <w:rsid w:val="00F33E37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502B"/>
  <w15:chartTrackingRefBased/>
  <w15:docId w15:val="{67AB4B30-6EC8-45A2-A137-C32FFE7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E11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E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E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EC6E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E11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EC6E1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EC6E1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EC6E1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EC6E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7</cp:revision>
  <dcterms:created xsi:type="dcterms:W3CDTF">2025-03-20T14:13:00Z</dcterms:created>
  <dcterms:modified xsi:type="dcterms:W3CDTF">2025-04-30T13:12:00Z</dcterms:modified>
</cp:coreProperties>
</file>