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0EDFD2" w14:textId="77777777" w:rsidR="00094C9D" w:rsidRDefault="00094C9D" w:rsidP="00265DF7">
      <w:pPr>
        <w:spacing w:after="0"/>
        <w:rPr>
          <w:rFonts w:ascii="Times New Roman" w:hAnsi="Times New Roman"/>
          <w:b/>
          <w:noProof/>
          <w:sz w:val="24"/>
          <w:szCs w:val="24"/>
        </w:rPr>
      </w:pPr>
      <w:bookmarkStart w:id="0" w:name="_Hlk171945910"/>
    </w:p>
    <w:p w14:paraId="0E7810E7" w14:textId="702CA04F" w:rsidR="00166AE5" w:rsidRPr="00B60173" w:rsidRDefault="00166AE5" w:rsidP="00AB642D">
      <w:pPr>
        <w:spacing w:after="0"/>
        <w:jc w:val="center"/>
        <w:rPr>
          <w:noProof/>
        </w:rPr>
      </w:pPr>
      <w:r w:rsidRPr="00B60173">
        <w:rPr>
          <w:noProof/>
          <w:lang w:val="en-US"/>
        </w:rPr>
        <w:drawing>
          <wp:anchor distT="0" distB="0" distL="114300" distR="114300" simplePos="0" relativeHeight="251664384" behindDoc="0" locked="0" layoutInCell="1" allowOverlap="1" wp14:anchorId="62C89DD0" wp14:editId="78C1B3F7">
            <wp:simplePos x="0" y="0"/>
            <wp:positionH relativeFrom="column">
              <wp:posOffset>352425</wp:posOffset>
            </wp:positionH>
            <wp:positionV relativeFrom="paragraph">
              <wp:posOffset>0</wp:posOffset>
            </wp:positionV>
            <wp:extent cx="5848350" cy="638175"/>
            <wp:effectExtent l="0" t="0" r="0" b="952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60173">
        <w:rPr>
          <w:rFonts w:ascii="Times New Roman" w:hAnsi="Times New Roman"/>
          <w:b/>
          <w:noProof/>
          <w:sz w:val="24"/>
          <w:szCs w:val="24"/>
        </w:rPr>
        <w:t>REPUBLIKA E SHQIPËRISË</w:t>
      </w:r>
    </w:p>
    <w:p w14:paraId="2F2D1508" w14:textId="1164EB98" w:rsidR="00166AE5" w:rsidRPr="00B60173" w:rsidRDefault="00166AE5" w:rsidP="00166AE5">
      <w:pPr>
        <w:pStyle w:val="Header"/>
        <w:jc w:val="center"/>
        <w:rPr>
          <w:rFonts w:ascii="Times New Roman" w:hAnsi="Times New Roman"/>
          <w:b/>
          <w:noProof/>
          <w:sz w:val="24"/>
          <w:szCs w:val="24"/>
          <w:lang w:val="it-IT"/>
        </w:rPr>
      </w:pPr>
      <w:r w:rsidRPr="00B60173">
        <w:rPr>
          <w:rFonts w:ascii="Times New Roman" w:hAnsi="Times New Roman"/>
          <w:b/>
          <w:noProof/>
          <w:sz w:val="24"/>
          <w:szCs w:val="24"/>
          <w:lang w:val="it-IT"/>
        </w:rPr>
        <w:t xml:space="preserve">MINISTRIA E SHËNDETËSISË DHE E </w:t>
      </w:r>
      <w:r w:rsidR="00431BD8" w:rsidRPr="00B60173">
        <w:rPr>
          <w:rFonts w:ascii="Times New Roman" w:hAnsi="Times New Roman"/>
          <w:b/>
          <w:noProof/>
          <w:sz w:val="24"/>
          <w:szCs w:val="24"/>
          <w:lang w:val="it-IT"/>
        </w:rPr>
        <w:t>MIRËQENIES</w:t>
      </w:r>
      <w:r w:rsidRPr="00B60173">
        <w:rPr>
          <w:rFonts w:ascii="Times New Roman" w:hAnsi="Times New Roman"/>
          <w:b/>
          <w:noProof/>
          <w:sz w:val="24"/>
          <w:szCs w:val="24"/>
          <w:lang w:val="it-IT"/>
        </w:rPr>
        <w:t xml:space="preserve"> SOCIALE</w:t>
      </w:r>
    </w:p>
    <w:p w14:paraId="6F8CA6B3" w14:textId="2DFFDF20" w:rsidR="00166AE5" w:rsidRPr="00B60173" w:rsidRDefault="00166AE5" w:rsidP="00166AE5">
      <w:pPr>
        <w:pStyle w:val="Header"/>
        <w:jc w:val="center"/>
        <w:rPr>
          <w:rFonts w:ascii="Times New Roman" w:hAnsi="Times New Roman"/>
          <w:strike/>
          <w:sz w:val="24"/>
          <w:szCs w:val="24"/>
          <w:u w:val="double"/>
          <w:lang w:val="it-IT"/>
        </w:rPr>
      </w:pPr>
      <w:r w:rsidRPr="00B60173">
        <w:rPr>
          <w:rFonts w:ascii="Times New Roman" w:hAnsi="Times New Roman"/>
          <w:b/>
          <w:noProof/>
          <w:sz w:val="24"/>
          <w:szCs w:val="24"/>
          <w:lang w:val="it-IT"/>
        </w:rPr>
        <w:t xml:space="preserve">QËNDRA SPITALORE RAJONALE </w:t>
      </w:r>
      <w:r w:rsidR="00CA2204">
        <w:rPr>
          <w:rFonts w:ascii="Times New Roman" w:hAnsi="Times New Roman"/>
          <w:b/>
          <w:noProof/>
          <w:sz w:val="24"/>
          <w:szCs w:val="24"/>
          <w:lang w:val="it-IT"/>
        </w:rPr>
        <w:t>BERAT</w:t>
      </w:r>
    </w:p>
    <w:bookmarkEnd w:id="0"/>
    <w:p w14:paraId="4F658941" w14:textId="4673024A" w:rsidR="001F743D" w:rsidRPr="00265DF7" w:rsidRDefault="001F743D" w:rsidP="00265D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65DF7">
        <w:rPr>
          <w:rFonts w:ascii="Times New Roman" w:hAnsi="Times New Roman" w:cs="Times New Roman"/>
          <w:sz w:val="24"/>
          <w:szCs w:val="24"/>
          <w:lang w:val="pt-BR"/>
        </w:rPr>
        <w:t xml:space="preserve">Në mbështetje të </w:t>
      </w:r>
      <w:bookmarkStart w:id="1" w:name="_Hlk171945990"/>
      <w:r w:rsidRPr="00265DF7">
        <w:rPr>
          <w:rFonts w:ascii="Times New Roman" w:hAnsi="Times New Roman" w:cs="Times New Roman"/>
          <w:sz w:val="24"/>
          <w:szCs w:val="24"/>
        </w:rPr>
        <w:t xml:space="preserve">Udhëzimit </w:t>
      </w:r>
      <w:r w:rsidRPr="00265DF7">
        <w:rPr>
          <w:rFonts w:ascii="Times New Roman" w:hAnsi="Times New Roman" w:cs="Times New Roman"/>
          <w:iCs/>
          <w:sz w:val="24"/>
          <w:szCs w:val="24"/>
        </w:rPr>
        <w:t>t</w:t>
      </w:r>
      <w:r w:rsidR="00B44EA9" w:rsidRPr="00265DF7">
        <w:rPr>
          <w:rFonts w:ascii="Times New Roman" w:hAnsi="Times New Roman" w:cs="Times New Roman"/>
          <w:iCs/>
          <w:sz w:val="24"/>
          <w:szCs w:val="24"/>
        </w:rPr>
        <w:t>ë</w:t>
      </w:r>
      <w:r w:rsidRPr="00265DF7">
        <w:rPr>
          <w:rFonts w:ascii="Times New Roman" w:hAnsi="Times New Roman" w:cs="Times New Roman"/>
          <w:iCs/>
          <w:sz w:val="24"/>
          <w:szCs w:val="24"/>
        </w:rPr>
        <w:t xml:space="preserve"> Ministris</w:t>
      </w:r>
      <w:r w:rsidR="00B44EA9" w:rsidRPr="00265DF7">
        <w:rPr>
          <w:rFonts w:ascii="Times New Roman" w:hAnsi="Times New Roman" w:cs="Times New Roman"/>
          <w:iCs/>
          <w:sz w:val="24"/>
          <w:szCs w:val="24"/>
        </w:rPr>
        <w:t>ë</w:t>
      </w:r>
      <w:r w:rsidRPr="00265DF7">
        <w:rPr>
          <w:rFonts w:ascii="Times New Roman" w:hAnsi="Times New Roman" w:cs="Times New Roman"/>
          <w:iCs/>
          <w:sz w:val="24"/>
          <w:szCs w:val="24"/>
        </w:rPr>
        <w:t xml:space="preserve"> s</w:t>
      </w:r>
      <w:r w:rsidR="00B44EA9" w:rsidRPr="00265DF7">
        <w:rPr>
          <w:rFonts w:ascii="Times New Roman" w:hAnsi="Times New Roman" w:cs="Times New Roman"/>
          <w:iCs/>
          <w:sz w:val="24"/>
          <w:szCs w:val="24"/>
        </w:rPr>
        <w:t>ë</w:t>
      </w:r>
      <w:r w:rsidRPr="00265DF7">
        <w:rPr>
          <w:rFonts w:ascii="Times New Roman" w:hAnsi="Times New Roman" w:cs="Times New Roman"/>
          <w:iCs/>
          <w:sz w:val="24"/>
          <w:szCs w:val="24"/>
        </w:rPr>
        <w:t xml:space="preserve"> Sh</w:t>
      </w:r>
      <w:r w:rsidR="00B44EA9" w:rsidRPr="00265DF7">
        <w:rPr>
          <w:rFonts w:ascii="Times New Roman" w:hAnsi="Times New Roman" w:cs="Times New Roman"/>
          <w:iCs/>
          <w:sz w:val="24"/>
          <w:szCs w:val="24"/>
        </w:rPr>
        <w:t>ë</w:t>
      </w:r>
      <w:r w:rsidRPr="00265DF7">
        <w:rPr>
          <w:rFonts w:ascii="Times New Roman" w:hAnsi="Times New Roman" w:cs="Times New Roman"/>
          <w:iCs/>
          <w:sz w:val="24"/>
          <w:szCs w:val="24"/>
        </w:rPr>
        <w:t>ndet</w:t>
      </w:r>
      <w:r w:rsidR="00B44EA9" w:rsidRPr="00265DF7">
        <w:rPr>
          <w:rFonts w:ascii="Times New Roman" w:hAnsi="Times New Roman" w:cs="Times New Roman"/>
          <w:iCs/>
          <w:sz w:val="24"/>
          <w:szCs w:val="24"/>
        </w:rPr>
        <w:t>ë</w:t>
      </w:r>
      <w:r w:rsidRPr="00265DF7">
        <w:rPr>
          <w:rFonts w:ascii="Times New Roman" w:hAnsi="Times New Roman" w:cs="Times New Roman"/>
          <w:iCs/>
          <w:sz w:val="24"/>
          <w:szCs w:val="24"/>
        </w:rPr>
        <w:t>sis</w:t>
      </w:r>
      <w:r w:rsidR="00B44EA9" w:rsidRPr="00265DF7">
        <w:rPr>
          <w:rFonts w:ascii="Times New Roman" w:hAnsi="Times New Roman" w:cs="Times New Roman"/>
          <w:iCs/>
          <w:sz w:val="24"/>
          <w:szCs w:val="24"/>
        </w:rPr>
        <w:t>ë</w:t>
      </w:r>
      <w:r w:rsidRPr="00265DF7">
        <w:rPr>
          <w:rFonts w:ascii="Times New Roman" w:hAnsi="Times New Roman" w:cs="Times New Roman"/>
          <w:iCs/>
          <w:sz w:val="24"/>
          <w:szCs w:val="24"/>
        </w:rPr>
        <w:t xml:space="preserve"> dhe Mbrojtjes Sociale</w:t>
      </w:r>
      <w:r w:rsidRPr="00265DF7">
        <w:rPr>
          <w:rFonts w:ascii="Times New Roman" w:hAnsi="Times New Roman" w:cs="Times New Roman"/>
          <w:sz w:val="24"/>
          <w:szCs w:val="24"/>
        </w:rPr>
        <w:t xml:space="preserve"> nr. 205, datë 09.04.2024 </w:t>
      </w:r>
      <w:r w:rsidRPr="00265DF7">
        <w:rPr>
          <w:rFonts w:ascii="Times New Roman" w:hAnsi="Times New Roman" w:cs="Times New Roman"/>
          <w:i/>
          <w:sz w:val="24"/>
          <w:szCs w:val="24"/>
        </w:rPr>
        <w:t>“Për proçedurat  e punësimit, emërimit, pezullimit, lirimit dhe të disiplinës së mjekëve në institucionet shëndetësore publike në Republikën e Shqipërsië, nëpërmjet platformës elektronike”</w:t>
      </w:r>
      <w:r w:rsidRPr="00265DF7">
        <w:rPr>
          <w:rFonts w:ascii="Times New Roman" w:hAnsi="Times New Roman" w:cs="Times New Roman"/>
          <w:iCs/>
          <w:sz w:val="24"/>
          <w:szCs w:val="24"/>
        </w:rPr>
        <w:t>,</w:t>
      </w:r>
      <w:r w:rsidR="00233619" w:rsidRPr="00265DF7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265DF7">
        <w:rPr>
          <w:rFonts w:ascii="Times New Roman" w:hAnsi="Times New Roman" w:cs="Times New Roman"/>
          <w:b/>
          <w:sz w:val="24"/>
          <w:szCs w:val="24"/>
        </w:rPr>
        <w:t xml:space="preserve">Qëndra Spitalore </w:t>
      </w:r>
      <w:r w:rsidR="00166AE5" w:rsidRPr="00265DF7">
        <w:rPr>
          <w:rFonts w:ascii="Times New Roman" w:hAnsi="Times New Roman" w:cs="Times New Roman"/>
          <w:b/>
          <w:sz w:val="24"/>
          <w:szCs w:val="24"/>
        </w:rPr>
        <w:t xml:space="preserve">Rajonale </w:t>
      </w:r>
      <w:r w:rsidR="00CA2204">
        <w:rPr>
          <w:rFonts w:ascii="Times New Roman" w:hAnsi="Times New Roman" w:cs="Times New Roman"/>
          <w:b/>
          <w:sz w:val="24"/>
          <w:szCs w:val="24"/>
        </w:rPr>
        <w:t>Berat</w:t>
      </w:r>
      <w:r w:rsidRPr="00265DF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65DF7">
        <w:rPr>
          <w:rFonts w:ascii="Times New Roman" w:hAnsi="Times New Roman" w:cs="Times New Roman"/>
          <w:sz w:val="24"/>
          <w:szCs w:val="24"/>
        </w:rPr>
        <w:t>shpall konkursin</w:t>
      </w:r>
      <w:bookmarkEnd w:id="1"/>
      <w:r w:rsidRPr="00265DF7">
        <w:rPr>
          <w:rFonts w:ascii="Times New Roman" w:hAnsi="Times New Roman" w:cs="Times New Roman"/>
          <w:sz w:val="24"/>
          <w:szCs w:val="24"/>
        </w:rPr>
        <w:t xml:space="preserve"> për: </w:t>
      </w:r>
      <w:r w:rsidR="00BC1183" w:rsidRPr="00265DF7">
        <w:rPr>
          <w:rFonts w:ascii="Times New Roman" w:hAnsi="Times New Roman" w:cs="Times New Roman"/>
          <w:sz w:val="24"/>
          <w:szCs w:val="24"/>
        </w:rPr>
        <w:t>1 (një)</w:t>
      </w:r>
      <w:r w:rsidR="003D0331" w:rsidRPr="00265DF7">
        <w:rPr>
          <w:rFonts w:ascii="Times New Roman" w:hAnsi="Times New Roman" w:cs="Times New Roman"/>
          <w:sz w:val="24"/>
          <w:szCs w:val="24"/>
        </w:rPr>
        <w:t xml:space="preserve"> </w:t>
      </w:r>
      <w:r w:rsidRPr="00265DF7">
        <w:rPr>
          <w:rFonts w:ascii="Times New Roman" w:hAnsi="Times New Roman" w:cs="Times New Roman"/>
          <w:sz w:val="24"/>
          <w:szCs w:val="24"/>
        </w:rPr>
        <w:t>vend të lirë pune në pozicionin</w:t>
      </w:r>
      <w:r w:rsidRPr="00265DF7">
        <w:rPr>
          <w:rFonts w:ascii="Times New Roman" w:hAnsi="Times New Roman" w:cs="Times New Roman"/>
          <w:b/>
          <w:sz w:val="24"/>
          <w:szCs w:val="24"/>
        </w:rPr>
        <w:t xml:space="preserve"> “</w:t>
      </w:r>
      <w:r w:rsidR="00265DF7" w:rsidRPr="00265DF7">
        <w:rPr>
          <w:rFonts w:ascii="Times New Roman" w:hAnsi="Times New Roman" w:cs="Times New Roman"/>
          <w:b/>
          <w:sz w:val="24"/>
          <w:szCs w:val="24"/>
          <w:u w:val="single"/>
        </w:rPr>
        <w:t>Psikolog Klinik</w:t>
      </w:r>
      <w:r w:rsidRPr="00265DF7">
        <w:rPr>
          <w:rFonts w:ascii="Times New Roman" w:hAnsi="Times New Roman" w:cs="Times New Roman"/>
          <w:b/>
          <w:sz w:val="24"/>
          <w:szCs w:val="24"/>
        </w:rPr>
        <w:t xml:space="preserve">” </w:t>
      </w:r>
    </w:p>
    <w:p w14:paraId="054F679F" w14:textId="77777777" w:rsidR="001F743D" w:rsidRPr="00B60173" w:rsidRDefault="001F743D" w:rsidP="001F74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da-DK"/>
        </w:rPr>
      </w:pPr>
      <w:r w:rsidRPr="00B60173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D04FAE" wp14:editId="60478B51">
                <wp:simplePos x="0" y="0"/>
                <wp:positionH relativeFrom="margin">
                  <wp:posOffset>-47625</wp:posOffset>
                </wp:positionH>
                <wp:positionV relativeFrom="paragraph">
                  <wp:posOffset>92075</wp:posOffset>
                </wp:positionV>
                <wp:extent cx="6550025" cy="638175"/>
                <wp:effectExtent l="0" t="0" r="22225" b="2857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50025" cy="638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8064A2">
                              <a:lumMod val="60000"/>
                              <a:lumOff val="4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335351F" w14:textId="77777777" w:rsidR="001F743D" w:rsidRPr="00B60173" w:rsidRDefault="001F743D" w:rsidP="001F743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B60173">
                              <w:rPr>
                                <w:rFonts w:ascii="Times New Roman" w:eastAsia="Calibri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APLIKIMI: </w:t>
                            </w:r>
                          </w:p>
                          <w:p w14:paraId="1B43BD1C" w14:textId="77777777" w:rsidR="001F743D" w:rsidRPr="00B60173" w:rsidRDefault="001F743D" w:rsidP="001F743D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Times New Roman"/>
                                <w:sz w:val="24"/>
                                <w:szCs w:val="24"/>
                              </w:rPr>
                            </w:pPr>
                            <w:r w:rsidRPr="00B60173">
                              <w:rPr>
                                <w:rFonts w:ascii="Times New Roman" w:eastAsia="Calibri" w:hAnsi="Times New Roman" w:cs="Times New Roman"/>
                                <w:b/>
                                <w:sz w:val="24"/>
                                <w:szCs w:val="24"/>
                              </w:rPr>
                              <w:t>Afati i aplikimit është 1 (një) javë kalendarike, nga momenti i shpalljes në patformën elektronike “Mjekë për Shqipërinë”.</w:t>
                            </w:r>
                            <w:r w:rsidRPr="00B60173">
                              <w:rPr>
                                <w:noProof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60173">
                              <w:rPr>
                                <w:rFonts w:ascii="Times New Roman" w:eastAsia="Calibri" w:hAnsi="Times New Roman" w:cs="Times New Roman"/>
                                <w:b/>
                                <w:sz w:val="24"/>
                                <w:szCs w:val="24"/>
                              </w:rPr>
                              <w:t>Aplikimi kryhet në platformën elektronike “Mjek për Shqipërinë”.</w:t>
                            </w:r>
                          </w:p>
                          <w:p w14:paraId="10BA934C" w14:textId="77777777" w:rsidR="001F743D" w:rsidRPr="00B60173" w:rsidRDefault="001F743D" w:rsidP="001F743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60173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Aplikimi kryhet në platformën on-line “Mjek për Shqipërinë”, si dhe një kopje e dokumentacionit dërgohet pranë Drejtorisë së Spitalit Universitar me postë, ose dorazi. </w:t>
                            </w:r>
                          </w:p>
                          <w:p w14:paraId="60B17FF5" w14:textId="77777777" w:rsidR="001F743D" w:rsidRPr="00B60173" w:rsidRDefault="001F743D" w:rsidP="001F743D">
                            <w:pPr>
                              <w:pStyle w:val="NoSpacing"/>
                              <w:jc w:val="center"/>
                              <w:rPr>
                                <w:sz w:val="28"/>
                                <w:szCs w:val="28"/>
                                <w:lang w:val="sq-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D04FAE" id="Rectangle 1" o:spid="_x0000_s1026" style="position:absolute;left:0;text-align:left;margin-left:-3.75pt;margin-top:7.25pt;width:515.75pt;height:50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" fillcolor="window" strokecolor="#b3a2c7" strokeweight="2pt">
                <v:path arrowok="t"/>
                <v:textbox>
                  <w:txbxContent>
                    <w:p w14:paraId="3335351F" w14:textId="77777777" w:rsidR="001F743D" w:rsidRPr="00B60173" w:rsidRDefault="001F743D" w:rsidP="001F743D">
                      <w:pPr>
                        <w:spacing w:after="0" w:line="240" w:lineRule="auto"/>
                        <w:jc w:val="center"/>
                        <w:rPr>
                          <w:rFonts w:ascii="Times New Roman" w:eastAsia="Calibri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B60173">
                        <w:rPr>
                          <w:rFonts w:ascii="Times New Roman" w:eastAsia="Calibri" w:hAnsi="Times New Roman" w:cs="Times New Roman"/>
                          <w:b/>
                          <w:sz w:val="24"/>
                          <w:szCs w:val="24"/>
                        </w:rPr>
                        <w:t xml:space="preserve">APLIKIMI: </w:t>
                      </w:r>
                    </w:p>
                    <w:p w14:paraId="1B43BD1C" w14:textId="77777777" w:rsidR="001F743D" w:rsidRPr="00B60173" w:rsidRDefault="001F743D" w:rsidP="001F743D">
                      <w:pPr>
                        <w:spacing w:after="0" w:line="240" w:lineRule="auto"/>
                        <w:jc w:val="center"/>
                        <w:rPr>
                          <w:rFonts w:ascii="Calibri" w:eastAsia="Calibri" w:hAnsi="Calibri" w:cs="Times New Roman"/>
                          <w:sz w:val="24"/>
                          <w:szCs w:val="24"/>
                        </w:rPr>
                      </w:pPr>
                      <w:r w:rsidRPr="00B60173">
                        <w:rPr>
                          <w:rFonts w:ascii="Times New Roman" w:eastAsia="Calibri" w:hAnsi="Times New Roman" w:cs="Times New Roman"/>
                          <w:b/>
                          <w:sz w:val="24"/>
                          <w:szCs w:val="24"/>
                        </w:rPr>
                        <w:t>Afati i aplikimit është 1 (një) javë kalendarike, nga momenti i shpalljes në patformën elektronike “Mjekë për Shqipërinë”.</w:t>
                      </w:r>
                      <w:r w:rsidRPr="00B60173">
                        <w:rPr>
                          <w:noProof/>
                          <w:sz w:val="24"/>
                          <w:szCs w:val="24"/>
                        </w:rPr>
                        <w:t xml:space="preserve"> </w:t>
                      </w:r>
                      <w:r w:rsidRPr="00B60173">
                        <w:rPr>
                          <w:rFonts w:ascii="Times New Roman" w:eastAsia="Calibri" w:hAnsi="Times New Roman" w:cs="Times New Roman"/>
                          <w:b/>
                          <w:sz w:val="24"/>
                          <w:szCs w:val="24"/>
                        </w:rPr>
                        <w:t>Aplikimi kryhet në platformën elektronike “Mjek për Shqipërinë”.</w:t>
                      </w:r>
                    </w:p>
                    <w:p w14:paraId="10BA934C" w14:textId="77777777" w:rsidR="001F743D" w:rsidRPr="00B60173" w:rsidRDefault="001F743D" w:rsidP="001F743D">
                      <w:pPr>
                        <w:spacing w:after="0" w:line="240" w:lineRule="auto"/>
                        <w:jc w:val="center"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</w:pPr>
                      <w:r w:rsidRPr="00B60173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Aplikimi kryhet në platformën on-line “Mjek për Shqipërinë”, si dhe një kopje e dokumentacionit dërgohet pranë Drejtorisë së Spitalit Universitar me postë, ose dorazi. </w:t>
                      </w:r>
                    </w:p>
                    <w:p w14:paraId="60B17FF5" w14:textId="77777777" w:rsidR="001F743D" w:rsidRPr="00B60173" w:rsidRDefault="001F743D" w:rsidP="001F743D">
                      <w:pPr>
                        <w:pStyle w:val="NoSpacing"/>
                        <w:jc w:val="center"/>
                        <w:rPr>
                          <w:sz w:val="28"/>
                          <w:szCs w:val="28"/>
                          <w:lang w:val="sq-AL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246EC8B" w14:textId="77777777" w:rsidR="001F743D" w:rsidRPr="00B60173" w:rsidRDefault="001F743D" w:rsidP="001F74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da-DK"/>
        </w:rPr>
      </w:pPr>
    </w:p>
    <w:p w14:paraId="05ED69AA" w14:textId="77777777" w:rsidR="001F743D" w:rsidRPr="00B60173" w:rsidRDefault="001F743D" w:rsidP="001F74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da-DK"/>
        </w:rPr>
      </w:pPr>
    </w:p>
    <w:p w14:paraId="7FFB5813" w14:textId="77777777" w:rsidR="001F743D" w:rsidRPr="00B60173" w:rsidRDefault="001F743D" w:rsidP="001F74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6"/>
          <w:szCs w:val="6"/>
          <w:lang w:val="da-DK"/>
        </w:rPr>
      </w:pPr>
    </w:p>
    <w:p w14:paraId="686ECF61" w14:textId="77777777" w:rsidR="001F743D" w:rsidRPr="00B60173" w:rsidRDefault="001F743D" w:rsidP="001F74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da-DK"/>
        </w:rPr>
      </w:pPr>
    </w:p>
    <w:p w14:paraId="7E16AD74" w14:textId="77777777" w:rsidR="001F743D" w:rsidRPr="00B60173" w:rsidRDefault="001F743D" w:rsidP="001F74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da-DK"/>
        </w:rPr>
      </w:pPr>
    </w:p>
    <w:p w14:paraId="47092696" w14:textId="5C416EBA" w:rsidR="001F743D" w:rsidRPr="00B60173" w:rsidRDefault="001F743D" w:rsidP="001F743D">
      <w:pPr>
        <w:pStyle w:val="Normal1"/>
        <w:jc w:val="both"/>
        <w:rPr>
          <w:color w:val="auto"/>
          <w:sz w:val="10"/>
          <w:szCs w:val="10"/>
        </w:rPr>
      </w:pPr>
    </w:p>
    <w:p w14:paraId="43C93258" w14:textId="77777777" w:rsidR="00A7022B" w:rsidRPr="00B60173" w:rsidRDefault="00A7022B" w:rsidP="00A7022B">
      <w:pPr>
        <w:pStyle w:val="NoSpacing"/>
        <w:numPr>
          <w:ilvl w:val="0"/>
          <w:numId w:val="30"/>
        </w:numPr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B60173">
        <w:rPr>
          <w:rFonts w:ascii="Times New Roman" w:hAnsi="Times New Roman" w:cs="Times New Roman"/>
          <w:b/>
          <w:sz w:val="24"/>
          <w:szCs w:val="24"/>
          <w:lang w:val="sq-AL"/>
        </w:rPr>
        <w:t>Kandidati duhet të plotësojë kriteret për pranim si vijon:</w:t>
      </w:r>
    </w:p>
    <w:p w14:paraId="5541C3F0" w14:textId="77777777" w:rsidR="00A7022B" w:rsidRPr="00B60173" w:rsidRDefault="00A7022B" w:rsidP="001F743D">
      <w:pPr>
        <w:pStyle w:val="Normal1"/>
        <w:jc w:val="both"/>
        <w:rPr>
          <w:color w:val="auto"/>
          <w:sz w:val="10"/>
          <w:szCs w:val="10"/>
        </w:rPr>
      </w:pPr>
    </w:p>
    <w:p w14:paraId="04577EF7" w14:textId="12D129B4" w:rsidR="00166AE5" w:rsidRPr="00B60173" w:rsidRDefault="00166AE5" w:rsidP="00166AE5">
      <w:pPr>
        <w:pStyle w:val="Normal1"/>
        <w:numPr>
          <w:ilvl w:val="0"/>
          <w:numId w:val="32"/>
        </w:numPr>
        <w:ind w:left="540" w:hanging="284"/>
        <w:jc w:val="both"/>
        <w:rPr>
          <w:color w:val="auto"/>
          <w:sz w:val="24"/>
          <w:szCs w:val="24"/>
        </w:rPr>
      </w:pPr>
      <w:r w:rsidRPr="00B60173">
        <w:rPr>
          <w:color w:val="auto"/>
          <w:sz w:val="24"/>
          <w:szCs w:val="24"/>
        </w:rPr>
        <w:t>Të ketë mbaruar studimet e larta universitare në një fakultet me program të akredituar nga Ministria e Arsimit</w:t>
      </w:r>
      <w:r w:rsidR="00265DF7">
        <w:rPr>
          <w:color w:val="auto"/>
          <w:sz w:val="24"/>
          <w:szCs w:val="24"/>
        </w:rPr>
        <w:t xml:space="preserve"> dhe e</w:t>
      </w:r>
      <w:r w:rsidRPr="00B60173">
        <w:rPr>
          <w:color w:val="auto"/>
          <w:sz w:val="24"/>
          <w:szCs w:val="24"/>
        </w:rPr>
        <w:t xml:space="preserve"> Sportit</w:t>
      </w:r>
      <w:r w:rsidR="00265DF7">
        <w:rPr>
          <w:color w:val="auto"/>
          <w:sz w:val="24"/>
          <w:szCs w:val="24"/>
        </w:rPr>
        <w:t>.</w:t>
      </w:r>
    </w:p>
    <w:p w14:paraId="2BAE6F92" w14:textId="06ECBE27" w:rsidR="00166AE5" w:rsidRPr="00B60173" w:rsidRDefault="00166AE5" w:rsidP="00166AE5">
      <w:pPr>
        <w:pStyle w:val="Normal1"/>
        <w:numPr>
          <w:ilvl w:val="0"/>
          <w:numId w:val="32"/>
        </w:numPr>
        <w:ind w:left="540" w:hanging="284"/>
        <w:jc w:val="both"/>
        <w:rPr>
          <w:color w:val="auto"/>
          <w:sz w:val="24"/>
          <w:szCs w:val="24"/>
        </w:rPr>
      </w:pPr>
      <w:r w:rsidRPr="00B60173">
        <w:rPr>
          <w:color w:val="auto"/>
          <w:sz w:val="24"/>
          <w:szCs w:val="24"/>
        </w:rPr>
        <w:t xml:space="preserve">Të ketë mbaruar specializimin pasuniversitar në specialitetin </w:t>
      </w:r>
      <w:r w:rsidRPr="00B60173">
        <w:rPr>
          <w:bCs/>
          <w:color w:val="auto"/>
          <w:sz w:val="24"/>
          <w:szCs w:val="24"/>
        </w:rPr>
        <w:t>“</w:t>
      </w:r>
      <w:r w:rsidR="00265DF7" w:rsidRPr="00265DF7">
        <w:rPr>
          <w:b/>
          <w:color w:val="auto"/>
          <w:sz w:val="24"/>
          <w:szCs w:val="24"/>
          <w:u w:val="single"/>
        </w:rPr>
        <w:t xml:space="preserve"> </w:t>
      </w:r>
      <w:r w:rsidR="00265DF7">
        <w:rPr>
          <w:b/>
          <w:color w:val="auto"/>
          <w:sz w:val="24"/>
          <w:szCs w:val="24"/>
          <w:u w:val="single"/>
        </w:rPr>
        <w:t>Psikolog Klinik</w:t>
      </w:r>
      <w:r w:rsidRPr="00B60173">
        <w:rPr>
          <w:color w:val="auto"/>
          <w:sz w:val="24"/>
          <w:szCs w:val="24"/>
        </w:rPr>
        <w:t>” (</w:t>
      </w:r>
      <w:r w:rsidRPr="00B60173">
        <w:rPr>
          <w:i/>
          <w:color w:val="auto"/>
          <w:sz w:val="24"/>
          <w:szCs w:val="24"/>
        </w:rPr>
        <w:t>Diplomat sipas pikave a) dhe b)  të cilat janë marrë jashtë vendit, duhet të jenë njohur dhe njehsuar, sipas legjislacionit në fuqi nga strukturat përkatëse;</w:t>
      </w:r>
    </w:p>
    <w:p w14:paraId="5DFB0376" w14:textId="1BA29728" w:rsidR="00166AE5" w:rsidRPr="00B60173" w:rsidRDefault="00166AE5" w:rsidP="00166AE5">
      <w:pPr>
        <w:pStyle w:val="Normal1"/>
        <w:numPr>
          <w:ilvl w:val="0"/>
          <w:numId w:val="32"/>
        </w:numPr>
        <w:ind w:left="540" w:hanging="284"/>
        <w:jc w:val="both"/>
        <w:rPr>
          <w:color w:val="auto"/>
          <w:sz w:val="24"/>
          <w:szCs w:val="24"/>
        </w:rPr>
      </w:pPr>
      <w:r w:rsidRPr="00B60173">
        <w:rPr>
          <w:color w:val="auto"/>
          <w:sz w:val="24"/>
          <w:szCs w:val="24"/>
        </w:rPr>
        <w:t xml:space="preserve">Të ketë liçencën e ushtrimit të profesionit, lëshuar nga Urdhëri i </w:t>
      </w:r>
      <w:r w:rsidR="00265DF7">
        <w:rPr>
          <w:color w:val="auto"/>
          <w:sz w:val="24"/>
          <w:szCs w:val="24"/>
        </w:rPr>
        <w:t>Psikologut</w:t>
      </w:r>
      <w:r w:rsidRPr="00B60173">
        <w:rPr>
          <w:color w:val="auto"/>
          <w:sz w:val="24"/>
          <w:szCs w:val="24"/>
        </w:rPr>
        <w:t>, të vlefshme;</w:t>
      </w:r>
    </w:p>
    <w:p w14:paraId="01C0B464" w14:textId="77777777" w:rsidR="00166AE5" w:rsidRPr="00B60173" w:rsidRDefault="00166AE5" w:rsidP="00166AE5">
      <w:pPr>
        <w:pStyle w:val="Normal1"/>
        <w:numPr>
          <w:ilvl w:val="0"/>
          <w:numId w:val="32"/>
        </w:numPr>
        <w:ind w:left="540" w:hanging="284"/>
        <w:jc w:val="both"/>
        <w:rPr>
          <w:color w:val="auto"/>
          <w:sz w:val="24"/>
          <w:szCs w:val="24"/>
        </w:rPr>
      </w:pPr>
      <w:r w:rsidRPr="00B60173">
        <w:rPr>
          <w:color w:val="auto"/>
          <w:sz w:val="24"/>
          <w:szCs w:val="24"/>
        </w:rPr>
        <w:t>Të ketë mbrojtur gjuhë të huaj;</w:t>
      </w:r>
    </w:p>
    <w:p w14:paraId="58D510BB" w14:textId="77777777" w:rsidR="00166AE5" w:rsidRPr="00B60173" w:rsidRDefault="00166AE5" w:rsidP="00166AE5">
      <w:pPr>
        <w:pStyle w:val="Normal1"/>
        <w:numPr>
          <w:ilvl w:val="0"/>
          <w:numId w:val="32"/>
        </w:numPr>
        <w:ind w:left="540" w:hanging="284"/>
        <w:jc w:val="both"/>
        <w:rPr>
          <w:color w:val="auto"/>
          <w:sz w:val="24"/>
          <w:szCs w:val="24"/>
        </w:rPr>
      </w:pPr>
      <w:r w:rsidRPr="00B60173">
        <w:rPr>
          <w:color w:val="auto"/>
          <w:sz w:val="24"/>
          <w:szCs w:val="24"/>
        </w:rPr>
        <w:t>Të ketë aftësi të mira komunikuese me pacientët dhe me personelin e shërbimit;</w:t>
      </w:r>
    </w:p>
    <w:p w14:paraId="00EFBCD1" w14:textId="77777777" w:rsidR="00166AE5" w:rsidRPr="00B60173" w:rsidRDefault="00166AE5" w:rsidP="00166AE5">
      <w:pPr>
        <w:pStyle w:val="Normal1"/>
        <w:numPr>
          <w:ilvl w:val="0"/>
          <w:numId w:val="32"/>
        </w:numPr>
        <w:ind w:left="540" w:hanging="284"/>
        <w:jc w:val="both"/>
        <w:rPr>
          <w:color w:val="auto"/>
          <w:sz w:val="24"/>
          <w:szCs w:val="24"/>
        </w:rPr>
      </w:pPr>
      <w:r w:rsidRPr="00B60173">
        <w:rPr>
          <w:color w:val="auto"/>
          <w:sz w:val="24"/>
          <w:szCs w:val="24"/>
        </w:rPr>
        <w:t>Të mos jetë i dënuar me vendim të formës së prerë për kryerjen e një krimi apo për kryerjen e një kundërvajtjeje penale me dashje;</w:t>
      </w:r>
    </w:p>
    <w:p w14:paraId="082B511B" w14:textId="77777777" w:rsidR="00166AE5" w:rsidRPr="00B60173" w:rsidRDefault="00166AE5" w:rsidP="00166AE5">
      <w:pPr>
        <w:pStyle w:val="Normal1"/>
        <w:numPr>
          <w:ilvl w:val="0"/>
          <w:numId w:val="32"/>
        </w:numPr>
        <w:ind w:left="540" w:hanging="284"/>
        <w:jc w:val="both"/>
        <w:rPr>
          <w:color w:val="auto"/>
          <w:sz w:val="24"/>
          <w:szCs w:val="24"/>
        </w:rPr>
      </w:pPr>
      <w:r w:rsidRPr="00B60173">
        <w:rPr>
          <w:color w:val="auto"/>
          <w:sz w:val="24"/>
          <w:szCs w:val="24"/>
        </w:rPr>
        <w:t>Eksperienca ne profesion perben avantazh.</w:t>
      </w:r>
    </w:p>
    <w:p w14:paraId="0BCC74F9" w14:textId="164CE42C" w:rsidR="001F743D" w:rsidRPr="00B60173" w:rsidRDefault="001F743D" w:rsidP="00233619">
      <w:pPr>
        <w:pStyle w:val="Normal1"/>
        <w:numPr>
          <w:ilvl w:val="0"/>
          <w:numId w:val="32"/>
        </w:numPr>
        <w:ind w:left="540" w:hanging="284"/>
        <w:jc w:val="both"/>
        <w:rPr>
          <w:color w:val="auto"/>
          <w:sz w:val="24"/>
          <w:szCs w:val="24"/>
        </w:rPr>
      </w:pPr>
      <w:r w:rsidRPr="00B60173">
        <w:rPr>
          <w:color w:val="auto"/>
          <w:sz w:val="24"/>
          <w:szCs w:val="24"/>
        </w:rPr>
        <w:t>Të mos jetë në marrëdhënie pune në një institucion shëndetësor publik (qëndër shëndetësore/ spital).</w:t>
      </w:r>
    </w:p>
    <w:p w14:paraId="49C3D8BD" w14:textId="77777777" w:rsidR="00233619" w:rsidRPr="00B60173" w:rsidRDefault="00233619" w:rsidP="00233619">
      <w:pPr>
        <w:pStyle w:val="Normal1"/>
        <w:jc w:val="both"/>
        <w:rPr>
          <w:color w:val="auto"/>
          <w:sz w:val="24"/>
          <w:szCs w:val="24"/>
        </w:rPr>
      </w:pPr>
    </w:p>
    <w:p w14:paraId="3DB02DDA" w14:textId="77777777" w:rsidR="001F743D" w:rsidRPr="00B60173" w:rsidRDefault="001F743D" w:rsidP="001F743D">
      <w:pPr>
        <w:pStyle w:val="NoSpacing"/>
        <w:numPr>
          <w:ilvl w:val="0"/>
          <w:numId w:val="30"/>
        </w:numPr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proofErr w:type="spellStart"/>
      <w:r w:rsidRPr="00B60173">
        <w:rPr>
          <w:rFonts w:ascii="Times New Roman" w:hAnsi="Times New Roman" w:cs="Times New Roman"/>
          <w:b/>
          <w:sz w:val="24"/>
          <w:szCs w:val="24"/>
          <w:lang w:val="es-ES"/>
        </w:rPr>
        <w:t>Dokumentet</w:t>
      </w:r>
      <w:proofErr w:type="spellEnd"/>
      <w:r w:rsidRPr="00B60173">
        <w:rPr>
          <w:rFonts w:ascii="Times New Roman" w:hAnsi="Times New Roman" w:cs="Times New Roman"/>
          <w:b/>
          <w:sz w:val="24"/>
          <w:szCs w:val="24"/>
          <w:lang w:val="es-ES"/>
        </w:rPr>
        <w:t xml:space="preserve"> e </w:t>
      </w:r>
      <w:proofErr w:type="spellStart"/>
      <w:r w:rsidRPr="00B60173">
        <w:rPr>
          <w:rFonts w:ascii="Times New Roman" w:hAnsi="Times New Roman" w:cs="Times New Roman"/>
          <w:b/>
          <w:sz w:val="24"/>
          <w:szCs w:val="24"/>
          <w:lang w:val="es-ES"/>
        </w:rPr>
        <w:t>nevojshme</w:t>
      </w:r>
      <w:proofErr w:type="spellEnd"/>
      <w:r w:rsidRPr="00B60173">
        <w:rPr>
          <w:rFonts w:ascii="Times New Roman" w:hAnsi="Times New Roman" w:cs="Times New Roman"/>
          <w:b/>
          <w:sz w:val="24"/>
          <w:szCs w:val="24"/>
          <w:lang w:val="es-ES"/>
        </w:rPr>
        <w:t xml:space="preserve"> </w:t>
      </w:r>
      <w:proofErr w:type="spellStart"/>
      <w:r w:rsidRPr="00B60173">
        <w:rPr>
          <w:rFonts w:ascii="Times New Roman" w:hAnsi="Times New Roman" w:cs="Times New Roman"/>
          <w:b/>
          <w:sz w:val="24"/>
          <w:szCs w:val="24"/>
          <w:lang w:val="es-ES"/>
        </w:rPr>
        <w:t>për</w:t>
      </w:r>
      <w:proofErr w:type="spellEnd"/>
      <w:r w:rsidRPr="00B60173">
        <w:rPr>
          <w:rFonts w:ascii="Times New Roman" w:hAnsi="Times New Roman" w:cs="Times New Roman"/>
          <w:b/>
          <w:sz w:val="24"/>
          <w:szCs w:val="24"/>
          <w:lang w:val="es-ES"/>
        </w:rPr>
        <w:t xml:space="preserve"> </w:t>
      </w:r>
      <w:proofErr w:type="spellStart"/>
      <w:r w:rsidRPr="00B60173">
        <w:rPr>
          <w:rFonts w:ascii="Times New Roman" w:hAnsi="Times New Roman" w:cs="Times New Roman"/>
          <w:b/>
          <w:sz w:val="24"/>
          <w:szCs w:val="24"/>
          <w:lang w:val="es-ES"/>
        </w:rPr>
        <w:t>aplikim</w:t>
      </w:r>
      <w:proofErr w:type="spellEnd"/>
      <w:r w:rsidRPr="00B60173">
        <w:rPr>
          <w:rFonts w:ascii="Times New Roman" w:hAnsi="Times New Roman" w:cs="Times New Roman"/>
          <w:b/>
          <w:sz w:val="24"/>
          <w:szCs w:val="24"/>
          <w:lang w:val="es-ES"/>
        </w:rPr>
        <w:t>:</w:t>
      </w:r>
    </w:p>
    <w:p w14:paraId="2ADBE348" w14:textId="39E25EF7" w:rsidR="001F743D" w:rsidRPr="00B60173" w:rsidRDefault="00A7022B" w:rsidP="00A7022B">
      <w:pPr>
        <w:pStyle w:val="NoSpacing"/>
        <w:tabs>
          <w:tab w:val="left" w:pos="720"/>
        </w:tabs>
        <w:ind w:left="360"/>
        <w:jc w:val="both"/>
        <w:rPr>
          <w:rFonts w:ascii="Times New Roman" w:hAnsi="Times New Roman" w:cs="Times New Roman"/>
          <w:b/>
          <w:sz w:val="10"/>
          <w:szCs w:val="10"/>
          <w:lang w:val="sq-AL"/>
        </w:rPr>
      </w:pPr>
      <w:r w:rsidRPr="00B60173">
        <w:rPr>
          <w:rFonts w:ascii="Times New Roman" w:hAnsi="Times New Roman" w:cs="Times New Roman"/>
          <w:b/>
          <w:sz w:val="10"/>
          <w:szCs w:val="10"/>
          <w:lang w:val="sq-AL"/>
        </w:rPr>
        <w:tab/>
      </w:r>
    </w:p>
    <w:p w14:paraId="50AB07E3" w14:textId="639ABBE5" w:rsidR="001F743D" w:rsidRDefault="001F743D" w:rsidP="001F743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B60173">
        <w:rPr>
          <w:rFonts w:ascii="Times New Roman" w:hAnsi="Times New Roman" w:cs="Times New Roman"/>
          <w:sz w:val="24"/>
          <w:szCs w:val="24"/>
          <w:lang w:val="sq-AL"/>
        </w:rPr>
        <w:t>Kandidatët duhet të aplikojnë nëpërmjet platformës elektronike “Mjek për Shqipërinë” (</w:t>
      </w:r>
      <w:r w:rsidR="00D32D99">
        <w:rPr>
          <w:rFonts w:ascii="Times New Roman" w:hAnsi="Times New Roman" w:cs="Times New Roman"/>
          <w:sz w:val="24"/>
          <w:szCs w:val="24"/>
          <w:lang w:val="sq-AL"/>
        </w:rPr>
        <w:fldChar w:fldCharType="begin"/>
      </w:r>
      <w:r w:rsidR="00D32D99">
        <w:rPr>
          <w:rFonts w:ascii="Times New Roman" w:hAnsi="Times New Roman" w:cs="Times New Roman"/>
          <w:sz w:val="24"/>
          <w:szCs w:val="24"/>
          <w:lang w:val="sq-AL"/>
        </w:rPr>
        <w:instrText xml:space="preserve"> HYPERLINK "</w:instrText>
      </w:r>
      <w:r w:rsidR="00D32D99" w:rsidRPr="00B60173">
        <w:rPr>
          <w:rFonts w:ascii="Times New Roman" w:hAnsi="Times New Roman" w:cs="Times New Roman"/>
          <w:sz w:val="24"/>
          <w:szCs w:val="24"/>
          <w:lang w:val="sq-AL"/>
        </w:rPr>
        <w:instrText>https://mjeke.shendetesia.gov.al/</w:instrText>
      </w:r>
      <w:r w:rsidR="00D32D99">
        <w:rPr>
          <w:rFonts w:ascii="Times New Roman" w:hAnsi="Times New Roman" w:cs="Times New Roman"/>
          <w:sz w:val="24"/>
          <w:szCs w:val="24"/>
          <w:lang w:val="sq-AL"/>
        </w:rPr>
        <w:instrText xml:space="preserve">" </w:instrText>
      </w:r>
      <w:r w:rsidR="00D32D99">
        <w:rPr>
          <w:rFonts w:ascii="Times New Roman" w:hAnsi="Times New Roman" w:cs="Times New Roman"/>
          <w:sz w:val="24"/>
          <w:szCs w:val="24"/>
          <w:lang w:val="sq-AL"/>
        </w:rPr>
        <w:fldChar w:fldCharType="separate"/>
      </w:r>
      <w:r w:rsidR="00D32D99" w:rsidRPr="000F1A36">
        <w:rPr>
          <w:rStyle w:val="Hyperlink"/>
          <w:rFonts w:ascii="Times New Roman" w:hAnsi="Times New Roman" w:cs="Times New Roman"/>
          <w:sz w:val="24"/>
          <w:szCs w:val="24"/>
          <w:lang w:val="sq-AL"/>
        </w:rPr>
        <w:t>https://mjeke.shendetesia.gov.al/</w:t>
      </w:r>
      <w:r w:rsidR="00D32D99">
        <w:rPr>
          <w:rFonts w:ascii="Times New Roman" w:hAnsi="Times New Roman" w:cs="Times New Roman"/>
          <w:sz w:val="24"/>
          <w:szCs w:val="24"/>
          <w:lang w:val="sq-AL"/>
        </w:rPr>
        <w:fldChar w:fldCharType="end"/>
      </w:r>
      <w:r w:rsidRPr="00B60173">
        <w:rPr>
          <w:rFonts w:ascii="Times New Roman" w:hAnsi="Times New Roman" w:cs="Times New Roman"/>
          <w:sz w:val="24"/>
          <w:szCs w:val="24"/>
          <w:lang w:val="sq-AL"/>
        </w:rPr>
        <w:t>).</w:t>
      </w:r>
    </w:p>
    <w:p w14:paraId="42272A5D" w14:textId="77777777" w:rsidR="00D32D99" w:rsidRPr="00287734" w:rsidRDefault="00D32D99" w:rsidP="00D32D99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Të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ketë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minimalisht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diplomë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universitare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të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nivelit”Bachelor</w:t>
      </w:r>
      <w:proofErr w:type="spellEnd"/>
      <w:proofErr w:type="gram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”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në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degën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Psikologji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Preferohet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612E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Masteri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</w:t>
      </w:r>
      <w:r w:rsidRPr="00612E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Shkencave në “Psikologji” me profil “Psikologji Klinike”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581C19A4" w14:textId="77777777" w:rsidR="00D32D99" w:rsidRPr="00B60173" w:rsidRDefault="00D32D99" w:rsidP="001F743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01C516E1" w14:textId="7403CFD8" w:rsidR="001F743D" w:rsidRPr="00B60173" w:rsidRDefault="001F743D" w:rsidP="001F743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B60173">
        <w:rPr>
          <w:rFonts w:ascii="Times New Roman" w:hAnsi="Times New Roman" w:cs="Times New Roman"/>
          <w:sz w:val="24"/>
          <w:szCs w:val="24"/>
          <w:lang w:val="sq-AL"/>
        </w:rPr>
        <w:t>Lista e dokumentacionit të nevojshme është:</w:t>
      </w:r>
      <w:r w:rsidR="005D18A0" w:rsidRPr="00B60173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</w:p>
    <w:p w14:paraId="189044D5" w14:textId="77777777" w:rsidR="00A7022B" w:rsidRPr="00B60173" w:rsidRDefault="00A7022B" w:rsidP="00A7022B">
      <w:pPr>
        <w:pStyle w:val="NoSpacing"/>
        <w:numPr>
          <w:ilvl w:val="0"/>
          <w:numId w:val="39"/>
        </w:numPr>
        <w:ind w:left="470" w:hanging="357"/>
        <w:rPr>
          <w:rFonts w:ascii="Times New Roman" w:hAnsi="Times New Roman"/>
          <w:sz w:val="24"/>
          <w:szCs w:val="24"/>
          <w:lang w:val="sq-AL"/>
        </w:rPr>
      </w:pPr>
      <w:r w:rsidRPr="00B60173">
        <w:rPr>
          <w:rFonts w:ascii="Times New Roman" w:hAnsi="Times New Roman"/>
          <w:sz w:val="24"/>
          <w:szCs w:val="24"/>
          <w:lang w:val="sq-AL"/>
        </w:rPr>
        <w:t xml:space="preserve">Jetëshkrimi  i kandidatit ( CV) (e detyrueshme) </w:t>
      </w:r>
    </w:p>
    <w:p w14:paraId="71AD56E6" w14:textId="77777777" w:rsidR="00A7022B" w:rsidRPr="00B60173" w:rsidRDefault="00A7022B" w:rsidP="00A7022B">
      <w:pPr>
        <w:pStyle w:val="NoSpacing"/>
        <w:numPr>
          <w:ilvl w:val="0"/>
          <w:numId w:val="39"/>
        </w:numPr>
        <w:ind w:left="470" w:hanging="357"/>
        <w:rPr>
          <w:rFonts w:ascii="Times New Roman" w:hAnsi="Times New Roman"/>
          <w:sz w:val="24"/>
          <w:szCs w:val="24"/>
          <w:lang w:val="sq-AL"/>
        </w:rPr>
      </w:pPr>
      <w:r w:rsidRPr="00B60173">
        <w:rPr>
          <w:rFonts w:ascii="Times New Roman" w:hAnsi="Times New Roman"/>
          <w:sz w:val="24"/>
          <w:szCs w:val="24"/>
          <w:lang w:val="sq-AL"/>
        </w:rPr>
        <w:t>Fotokopje e kartës së identitetit (e detyrueshme)</w:t>
      </w:r>
    </w:p>
    <w:p w14:paraId="21EBA640" w14:textId="77777777" w:rsidR="00A7022B" w:rsidRPr="00B60173" w:rsidRDefault="00A7022B" w:rsidP="00A7022B">
      <w:pPr>
        <w:pStyle w:val="Normal1"/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470" w:hanging="357"/>
        <w:jc w:val="both"/>
        <w:rPr>
          <w:color w:val="auto"/>
          <w:sz w:val="24"/>
          <w:szCs w:val="24"/>
        </w:rPr>
      </w:pPr>
      <w:r w:rsidRPr="00B60173">
        <w:rPr>
          <w:color w:val="auto"/>
          <w:sz w:val="24"/>
          <w:szCs w:val="24"/>
        </w:rPr>
        <w:t>Diploma Universitare dhe lista e notave. Për kandidatët që kanë studiuar jashtë vendit, diploma e tyre duhet të jetë e njohur nga struktura përkatëse (e detyrueshme)</w:t>
      </w:r>
    </w:p>
    <w:p w14:paraId="68559FEB" w14:textId="77777777" w:rsidR="00A7022B" w:rsidRPr="00B60173" w:rsidRDefault="00A7022B" w:rsidP="00A7022B">
      <w:pPr>
        <w:pStyle w:val="Normal1"/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470" w:hanging="357"/>
        <w:jc w:val="both"/>
        <w:rPr>
          <w:color w:val="auto"/>
          <w:sz w:val="24"/>
          <w:szCs w:val="24"/>
        </w:rPr>
      </w:pPr>
      <w:r w:rsidRPr="00B60173">
        <w:rPr>
          <w:color w:val="auto"/>
          <w:sz w:val="24"/>
          <w:szCs w:val="24"/>
        </w:rPr>
        <w:t>Diploma e Specializimit dhe lista e notave. Për kandidatët që kanë studiuar jashtë vendit, diploma e tyre duhet të jetë e njohur nga struktura përkatëse (e detyrueshme)</w:t>
      </w:r>
    </w:p>
    <w:p w14:paraId="37E4DCD4" w14:textId="77777777" w:rsidR="00A7022B" w:rsidRPr="00B60173" w:rsidRDefault="00A7022B" w:rsidP="00A7022B">
      <w:pPr>
        <w:pStyle w:val="Normal1"/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470" w:hanging="357"/>
        <w:jc w:val="both"/>
        <w:rPr>
          <w:color w:val="auto"/>
          <w:sz w:val="24"/>
          <w:szCs w:val="24"/>
        </w:rPr>
      </w:pPr>
      <w:r w:rsidRPr="00B60173">
        <w:rPr>
          <w:color w:val="auto"/>
          <w:sz w:val="24"/>
          <w:szCs w:val="24"/>
        </w:rPr>
        <w:t>Leja e ushtrimit të profesionit  e vlefshme (e detyrueshme)</w:t>
      </w:r>
    </w:p>
    <w:p w14:paraId="61F87E6A" w14:textId="7874FAC8" w:rsidR="00A7022B" w:rsidRPr="00B60173" w:rsidRDefault="00A7022B" w:rsidP="00A7022B">
      <w:pPr>
        <w:pStyle w:val="Normal1"/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470" w:hanging="357"/>
        <w:jc w:val="both"/>
        <w:rPr>
          <w:color w:val="auto"/>
          <w:sz w:val="24"/>
          <w:szCs w:val="24"/>
        </w:rPr>
      </w:pPr>
      <w:r w:rsidRPr="00B60173">
        <w:rPr>
          <w:color w:val="auto"/>
          <w:sz w:val="24"/>
          <w:szCs w:val="24"/>
        </w:rPr>
        <w:t xml:space="preserve">Fotokopje e librezës së punës </w:t>
      </w:r>
    </w:p>
    <w:p w14:paraId="3178A4E1" w14:textId="77777777" w:rsidR="00A7022B" w:rsidRPr="00B60173" w:rsidRDefault="00A7022B" w:rsidP="00A7022B">
      <w:pPr>
        <w:pStyle w:val="Normal1"/>
        <w:numPr>
          <w:ilvl w:val="0"/>
          <w:numId w:val="39"/>
        </w:numPr>
        <w:rPr>
          <w:i/>
          <w:color w:val="auto"/>
          <w:sz w:val="24"/>
          <w:szCs w:val="24"/>
        </w:rPr>
      </w:pPr>
      <w:r w:rsidRPr="00B60173">
        <w:rPr>
          <w:i/>
          <w:color w:val="auto"/>
          <w:sz w:val="24"/>
          <w:szCs w:val="24"/>
        </w:rPr>
        <w:t xml:space="preserve">Vertetim nga MSHMS qe </w:t>
      </w:r>
      <w:r w:rsidRPr="00B60173">
        <w:rPr>
          <w:color w:val="auto"/>
          <w:shd w:val="clear" w:color="auto" w:fill="FFFFFF"/>
        </w:rPr>
        <w:t> </w:t>
      </w:r>
      <w:r w:rsidRPr="00B60173">
        <w:rPr>
          <w:i/>
          <w:color w:val="auto"/>
          <w:shd w:val="clear" w:color="auto" w:fill="FFFFFF"/>
        </w:rPr>
        <w:t>verteton se nuk kane detyrime kontrakturale me MSHMS.</w:t>
      </w:r>
    </w:p>
    <w:p w14:paraId="15169AB4" w14:textId="77777777" w:rsidR="00A7022B" w:rsidRPr="00B60173" w:rsidRDefault="00A7022B" w:rsidP="00A7022B">
      <w:pPr>
        <w:pStyle w:val="Normal1"/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470" w:hanging="357"/>
        <w:jc w:val="both"/>
        <w:rPr>
          <w:color w:val="auto"/>
          <w:sz w:val="24"/>
          <w:szCs w:val="24"/>
        </w:rPr>
      </w:pPr>
      <w:r w:rsidRPr="00B60173">
        <w:rPr>
          <w:color w:val="auto"/>
          <w:sz w:val="24"/>
          <w:szCs w:val="24"/>
        </w:rPr>
        <w:lastRenderedPageBreak/>
        <w:t>Dëshmi të kualifikimeve shkencore (gradë ose titull akademik/shkencor)</w:t>
      </w:r>
    </w:p>
    <w:p w14:paraId="1F3997FA" w14:textId="77777777" w:rsidR="00A7022B" w:rsidRPr="00B60173" w:rsidRDefault="00A7022B" w:rsidP="00A7022B">
      <w:pPr>
        <w:pStyle w:val="Normal1"/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470" w:hanging="357"/>
        <w:jc w:val="both"/>
        <w:rPr>
          <w:color w:val="auto"/>
          <w:sz w:val="24"/>
          <w:szCs w:val="24"/>
        </w:rPr>
      </w:pPr>
      <w:r w:rsidRPr="00B60173">
        <w:rPr>
          <w:color w:val="auto"/>
          <w:sz w:val="24"/>
          <w:szCs w:val="24"/>
        </w:rPr>
        <w:t>Dëshmi të njohjes të gjuhëve të huaja</w:t>
      </w:r>
    </w:p>
    <w:p w14:paraId="7F880837" w14:textId="76E281B7" w:rsidR="00A7022B" w:rsidRPr="00B60173" w:rsidRDefault="00A7022B" w:rsidP="00A7022B">
      <w:pPr>
        <w:pStyle w:val="Normal1"/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470" w:hanging="357"/>
        <w:jc w:val="both"/>
        <w:rPr>
          <w:color w:val="auto"/>
          <w:sz w:val="24"/>
          <w:szCs w:val="24"/>
        </w:rPr>
      </w:pPr>
      <w:r w:rsidRPr="00B60173">
        <w:rPr>
          <w:color w:val="auto"/>
          <w:sz w:val="24"/>
          <w:szCs w:val="24"/>
        </w:rPr>
        <w:t xml:space="preserve">Çertifikatat e pjesëmarrjes në aktivitetet e edukimit në vazhdim të ndjekura brenda dhe jashtë vendit </w:t>
      </w:r>
    </w:p>
    <w:p w14:paraId="4CBEFD5E" w14:textId="77777777" w:rsidR="00A7022B" w:rsidRPr="00B60173" w:rsidRDefault="00A7022B" w:rsidP="00A7022B">
      <w:pPr>
        <w:pStyle w:val="Normal1"/>
        <w:numPr>
          <w:ilvl w:val="0"/>
          <w:numId w:val="39"/>
        </w:numPr>
        <w:rPr>
          <w:i/>
          <w:color w:val="auto"/>
          <w:sz w:val="24"/>
          <w:szCs w:val="24"/>
        </w:rPr>
      </w:pPr>
      <w:r w:rsidRPr="00B60173">
        <w:rPr>
          <w:i/>
          <w:color w:val="auto"/>
          <w:sz w:val="24"/>
          <w:szCs w:val="24"/>
        </w:rPr>
        <w:t>Deklaratë  për gjendjen gjyqësore (e detyrueshme), sipas shtojcës 3 të Udhëzimit;</w:t>
      </w:r>
    </w:p>
    <w:p w14:paraId="560AE221" w14:textId="77777777" w:rsidR="00A7022B" w:rsidRPr="00B60173" w:rsidRDefault="00A7022B" w:rsidP="00A7022B">
      <w:pPr>
        <w:pStyle w:val="Normal1"/>
        <w:numPr>
          <w:ilvl w:val="0"/>
          <w:numId w:val="39"/>
        </w:numPr>
        <w:rPr>
          <w:i/>
          <w:color w:val="auto"/>
          <w:sz w:val="24"/>
          <w:szCs w:val="24"/>
        </w:rPr>
      </w:pPr>
      <w:r w:rsidRPr="00B60173">
        <w:rPr>
          <w:i/>
          <w:color w:val="auto"/>
          <w:sz w:val="24"/>
          <w:szCs w:val="24"/>
        </w:rPr>
        <w:t>Deklarate qe nuk  eshte ne marredhenie pune me  institucion shëndetësor publik (qëndër      shëndetësore/ spital). (e detyrueshme),</w:t>
      </w:r>
    </w:p>
    <w:p w14:paraId="20B0213D" w14:textId="27CA1BD4" w:rsidR="00A7022B" w:rsidRPr="00B60173" w:rsidRDefault="00A7022B" w:rsidP="00A7022B">
      <w:pPr>
        <w:pStyle w:val="Normal1"/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470" w:hanging="357"/>
        <w:jc w:val="both"/>
        <w:rPr>
          <w:color w:val="auto"/>
          <w:sz w:val="24"/>
          <w:szCs w:val="24"/>
        </w:rPr>
      </w:pPr>
      <w:r w:rsidRPr="00B60173">
        <w:rPr>
          <w:color w:val="auto"/>
          <w:sz w:val="24"/>
          <w:szCs w:val="24"/>
        </w:rPr>
        <w:t>Formulari i Vetëdeklarimit të gjendjes gjyqësore (e detyrueshme)</w:t>
      </w:r>
    </w:p>
    <w:p w14:paraId="1FF7F35C" w14:textId="77777777" w:rsidR="00A7022B" w:rsidRPr="00B60173" w:rsidRDefault="00A7022B" w:rsidP="00A7022B">
      <w:pPr>
        <w:pStyle w:val="Normal1"/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470" w:hanging="357"/>
        <w:jc w:val="both"/>
        <w:rPr>
          <w:color w:val="auto"/>
          <w:sz w:val="24"/>
          <w:szCs w:val="24"/>
        </w:rPr>
      </w:pPr>
      <w:r w:rsidRPr="00B60173">
        <w:rPr>
          <w:color w:val="auto"/>
          <w:sz w:val="24"/>
          <w:szCs w:val="24"/>
        </w:rPr>
        <w:t>Raport mjeko – ligjor i tre muajve të fundit (i detyrueshëm në momentin e fillimit të detyrës)</w:t>
      </w:r>
    </w:p>
    <w:p w14:paraId="063FCDDE" w14:textId="77777777" w:rsidR="00A7022B" w:rsidRPr="00B60173" w:rsidRDefault="00A7022B" w:rsidP="00A7022B">
      <w:pPr>
        <w:pStyle w:val="Normal1"/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470" w:hanging="357"/>
        <w:jc w:val="both"/>
        <w:rPr>
          <w:color w:val="auto"/>
          <w:sz w:val="24"/>
          <w:szCs w:val="24"/>
        </w:rPr>
      </w:pPr>
      <w:r w:rsidRPr="00B60173">
        <w:rPr>
          <w:color w:val="auto"/>
          <w:sz w:val="24"/>
          <w:szCs w:val="24"/>
        </w:rPr>
        <w:t>Referenca nga punëdhënësi i mëparshëm (nëse ka).</w:t>
      </w:r>
    </w:p>
    <w:p w14:paraId="58C96F06" w14:textId="77777777" w:rsidR="00A7022B" w:rsidRPr="00B60173" w:rsidRDefault="00A7022B" w:rsidP="00A7022B">
      <w:pPr>
        <w:pStyle w:val="Normal1"/>
        <w:ind w:left="720"/>
        <w:jc w:val="both"/>
        <w:rPr>
          <w:i/>
          <w:color w:val="auto"/>
          <w:sz w:val="24"/>
          <w:szCs w:val="24"/>
        </w:rPr>
      </w:pPr>
    </w:p>
    <w:p w14:paraId="42B52DEB" w14:textId="66CC3A94" w:rsidR="00A7022B" w:rsidRPr="00B60173" w:rsidRDefault="00A7022B" w:rsidP="00A7022B">
      <w:pPr>
        <w:pStyle w:val="Normal1"/>
        <w:jc w:val="both"/>
        <w:rPr>
          <w:b/>
          <w:color w:val="auto"/>
          <w:sz w:val="24"/>
          <w:szCs w:val="24"/>
        </w:rPr>
      </w:pPr>
      <w:r w:rsidRPr="00B60173">
        <w:rPr>
          <w:b/>
          <w:color w:val="auto"/>
          <w:sz w:val="24"/>
          <w:szCs w:val="24"/>
        </w:rPr>
        <w:t>Mosplotësimi i kritereve të mësipërme si dhe mungesa e një prej dokumentave të detyrueshme, e skualifikon automatikisht kandidatin. Kandidatet te cilet jane te punesuar ne nje institucion sh</w:t>
      </w:r>
      <w:r w:rsidR="00265DF7">
        <w:rPr>
          <w:b/>
          <w:color w:val="auto"/>
          <w:sz w:val="24"/>
          <w:szCs w:val="24"/>
        </w:rPr>
        <w:t>ë</w:t>
      </w:r>
      <w:r w:rsidRPr="00B60173">
        <w:rPr>
          <w:b/>
          <w:color w:val="auto"/>
          <w:sz w:val="24"/>
          <w:szCs w:val="24"/>
        </w:rPr>
        <w:t>ndet</w:t>
      </w:r>
      <w:r w:rsidR="00265DF7">
        <w:rPr>
          <w:b/>
          <w:color w:val="auto"/>
          <w:sz w:val="24"/>
          <w:szCs w:val="24"/>
        </w:rPr>
        <w:t>ë</w:t>
      </w:r>
      <w:r w:rsidRPr="00B60173">
        <w:rPr>
          <w:b/>
          <w:color w:val="auto"/>
          <w:sz w:val="24"/>
          <w:szCs w:val="24"/>
        </w:rPr>
        <w:t>sor publik nuk mund te konkurrojne.</w:t>
      </w:r>
    </w:p>
    <w:p w14:paraId="5384AB8C" w14:textId="77777777" w:rsidR="00A7022B" w:rsidRPr="00B60173" w:rsidRDefault="00A7022B" w:rsidP="00A7022B">
      <w:pPr>
        <w:pStyle w:val="Normal1"/>
        <w:jc w:val="both"/>
        <w:rPr>
          <w:b/>
          <w:color w:val="auto"/>
          <w:sz w:val="24"/>
          <w:szCs w:val="24"/>
        </w:rPr>
      </w:pPr>
    </w:p>
    <w:p w14:paraId="23B5FB7E" w14:textId="77777777" w:rsidR="00A7022B" w:rsidRPr="00B60173" w:rsidRDefault="00A7022B" w:rsidP="00A702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a-DK"/>
        </w:rPr>
      </w:pPr>
      <w:r w:rsidRPr="00B60173">
        <w:rPr>
          <w:rFonts w:ascii="Times New Roman" w:eastAsia="Times New Roman" w:hAnsi="Times New Roman" w:cs="Times New Roman"/>
          <w:sz w:val="24"/>
          <w:szCs w:val="24"/>
          <w:lang w:val="da-DK"/>
        </w:rPr>
        <w:t>Dokumentacioni i dorëzuar duhet të jetë vetëm në gjuhën shqipe, ose i përkthyer dhe noterizuar. Në rastin e dorëzimit të dokumentacionit në gjuhë të huaj, ky i fundit nuk do të pikëzohet dhe vlerësohet.</w:t>
      </w:r>
    </w:p>
    <w:p w14:paraId="177DDE41" w14:textId="77777777" w:rsidR="00A7022B" w:rsidRPr="00B60173" w:rsidRDefault="00A7022B" w:rsidP="00A7022B">
      <w:pPr>
        <w:pStyle w:val="Normal1"/>
        <w:rPr>
          <w:color w:val="auto"/>
        </w:rPr>
      </w:pPr>
    </w:p>
    <w:p w14:paraId="45D72DB8" w14:textId="77777777" w:rsidR="005D18A0" w:rsidRPr="00B60173" w:rsidRDefault="005D18A0" w:rsidP="005D18A0">
      <w:pPr>
        <w:pStyle w:val="Normal1"/>
        <w:ind w:left="720"/>
        <w:jc w:val="both"/>
        <w:rPr>
          <w:i/>
          <w:color w:val="auto"/>
          <w:sz w:val="12"/>
          <w:szCs w:val="12"/>
        </w:rPr>
      </w:pPr>
    </w:p>
    <w:p w14:paraId="545D45CC" w14:textId="77777777" w:rsidR="00444599" w:rsidRPr="00B60173" w:rsidRDefault="00444599" w:rsidP="00444599">
      <w:pPr>
        <w:pStyle w:val="NoSpacing"/>
        <w:tabs>
          <w:tab w:val="left" w:pos="270"/>
        </w:tabs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B60173">
        <w:rPr>
          <w:rFonts w:ascii="Times New Roman" w:hAnsi="Times New Roman" w:cs="Times New Roman"/>
          <w:b/>
          <w:sz w:val="24"/>
          <w:szCs w:val="24"/>
          <w:lang w:val="sq-AL"/>
        </w:rPr>
        <w:t>3.</w:t>
      </w:r>
      <w:r w:rsidRPr="00B60173">
        <w:rPr>
          <w:rFonts w:ascii="Times New Roman" w:hAnsi="Times New Roman" w:cs="Times New Roman"/>
          <w:b/>
          <w:sz w:val="24"/>
          <w:szCs w:val="24"/>
          <w:lang w:val="sq-AL"/>
        </w:rPr>
        <w:tab/>
        <w:t>Vlerësimi i kandidatëve</w:t>
      </w:r>
    </w:p>
    <w:p w14:paraId="194B7EE6" w14:textId="77777777" w:rsidR="00444599" w:rsidRPr="00B60173" w:rsidRDefault="00444599" w:rsidP="00444599">
      <w:pPr>
        <w:pStyle w:val="NoSpacing"/>
        <w:tabs>
          <w:tab w:val="left" w:pos="270"/>
        </w:tabs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62259BE3" w14:textId="77777777" w:rsidR="00D32D99" w:rsidRPr="00287734" w:rsidRDefault="00D32D99" w:rsidP="00D32D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Kandidatët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do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të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vlerësohen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për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diplomën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përvojën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në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shëndetësi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gjuhën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huaj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trajnimet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apo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kualifikimet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lidhura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me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fushën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dhe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për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intervistën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me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gojë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57DA44AE" w14:textId="77777777" w:rsidR="00D32D99" w:rsidRPr="00287734" w:rsidRDefault="00D32D99" w:rsidP="00D32D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Totali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pikëve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për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këtë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vlerësim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është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50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pikë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përkatësisht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14:paraId="6B89B2A8" w14:textId="77777777" w:rsidR="00D32D99" w:rsidRPr="00287734" w:rsidRDefault="00D32D99" w:rsidP="00D32D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deri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në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30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pikë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vlerësimi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dosjes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</w:p>
    <w:p w14:paraId="1C97C301" w14:textId="77777777" w:rsidR="00D32D99" w:rsidRPr="00287734" w:rsidRDefault="00D32D99" w:rsidP="00D32D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deri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në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20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pikë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vlerësimi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intervistës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me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gojë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34B510BD" w14:textId="292CFA12" w:rsidR="00444599" w:rsidRPr="00B60173" w:rsidRDefault="00444599" w:rsidP="00444599">
      <w:pPr>
        <w:pStyle w:val="NoSpacing"/>
        <w:tabs>
          <w:tab w:val="left" w:pos="270"/>
        </w:tabs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B60173">
        <w:rPr>
          <w:rFonts w:ascii="Times New Roman" w:hAnsi="Times New Roman" w:cs="Times New Roman"/>
          <w:sz w:val="24"/>
          <w:szCs w:val="24"/>
          <w:lang w:val="sq-AL"/>
        </w:rPr>
        <w:t xml:space="preserve">Si eksperiencë në profesion, e cila vlerësohet me max. 15 pikë, do të konsiderohet </w:t>
      </w:r>
      <w:r w:rsidRPr="00B60173">
        <w:rPr>
          <w:rFonts w:ascii="Times New Roman" w:hAnsi="Times New Roman" w:cs="Times New Roman"/>
          <w:b/>
          <w:sz w:val="24"/>
          <w:szCs w:val="24"/>
          <w:lang w:val="sq-AL"/>
        </w:rPr>
        <w:t>VETËM eksperienca në pozicionin</w:t>
      </w:r>
      <w:r w:rsidR="00265DF7">
        <w:rPr>
          <w:rFonts w:ascii="Times New Roman" w:hAnsi="Times New Roman" w:cs="Times New Roman"/>
          <w:b/>
          <w:sz w:val="24"/>
          <w:szCs w:val="24"/>
          <w:lang w:val="sq-AL"/>
        </w:rPr>
        <w:t xml:space="preserve"> Psikolog Klinik</w:t>
      </w:r>
      <w:r w:rsidRPr="00B60173">
        <w:rPr>
          <w:rFonts w:ascii="Times New Roman" w:hAnsi="Times New Roman" w:cs="Times New Roman"/>
          <w:b/>
          <w:sz w:val="24"/>
          <w:szCs w:val="24"/>
          <w:lang w:val="sq-AL"/>
        </w:rPr>
        <w:t>.</w:t>
      </w:r>
    </w:p>
    <w:p w14:paraId="2656A8A5" w14:textId="77777777" w:rsidR="00D32D99" w:rsidRPr="00287734" w:rsidRDefault="00D32D99" w:rsidP="00D32D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bookmarkStart w:id="2" w:name="_Hlk171946815"/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Komisioni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Vlerësimit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brenda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tre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ditë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pune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pas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përfundimit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të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afatit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të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pranimit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të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aplikimeve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vlerëson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dokumentacionin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paraqitur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nga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kandidatët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dhe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njofton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ata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nëpërmjet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adresës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së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      e-mail-it,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për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pikët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që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kanë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marrë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nga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vlerësimi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dosjes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si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dhe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për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datën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dhe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vendin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intervistës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65909662" w14:textId="77777777" w:rsidR="00D32D99" w:rsidRPr="00287734" w:rsidRDefault="00D32D99" w:rsidP="00D32D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Intervista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me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gojë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do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të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fokusohet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mbi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njohuritë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mbi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ligjin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nr.10 107,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datë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30.3.2009 “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Për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kujdesin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shëndetësor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në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Republikën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Shqipërisë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”,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Ligjin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nr.44/2012 “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Për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shëndetin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mendor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”,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Vendim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nr.405,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datë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20.5.2020 “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Për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miratimin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strategjisë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së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zhvillimit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të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shërbimeve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 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të</w:t>
      </w:r>
      <w:proofErr w:type="spellEnd"/>
      <w:proofErr w:type="gram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kujdesit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shëndetësor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parësor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në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Shqipëri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2020-2025”,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Kodin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Etikës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në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administratën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publikesi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dhe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pyetje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lidhur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me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sjelljen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dhe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situata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hipotetike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76E622A3" w14:textId="77777777" w:rsidR="00D32D99" w:rsidRPr="00287734" w:rsidRDefault="00D32D99" w:rsidP="00D32D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8773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 </w:t>
      </w:r>
      <w:proofErr w:type="spellStart"/>
      <w:r w:rsidRPr="0028773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Njoftimi</w:t>
      </w:r>
      <w:proofErr w:type="spellEnd"/>
      <w:r w:rsidRPr="0028773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</w:t>
      </w:r>
      <w:proofErr w:type="spellEnd"/>
      <w:r w:rsidRPr="0028773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kandidatëve</w:t>
      </w:r>
      <w:proofErr w:type="spellEnd"/>
      <w:r w:rsidRPr="0028773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dhe</w:t>
      </w:r>
      <w:proofErr w:type="spellEnd"/>
      <w:r w:rsidRPr="0028773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shpallja</w:t>
      </w:r>
      <w:proofErr w:type="spellEnd"/>
      <w:r w:rsidRPr="0028773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e </w:t>
      </w:r>
      <w:proofErr w:type="spellStart"/>
      <w:r w:rsidRPr="0028773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pikëve</w:t>
      </w:r>
      <w:proofErr w:type="spellEnd"/>
      <w:r w:rsidRPr="0028773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.</w:t>
      </w:r>
    </w:p>
    <w:p w14:paraId="75CBBCC6" w14:textId="77777777" w:rsidR="00D32D99" w:rsidRPr="00287734" w:rsidRDefault="00D32D99" w:rsidP="00D32D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Në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përfundim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Komisioni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Vlerësimit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harton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listën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me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pikët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totale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për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çdo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kandidat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dhe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njofton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ata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për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rezultatin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nëpërmjet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adresës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së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tyre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të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e-mail-it.</w:t>
      </w:r>
    </w:p>
    <w:p w14:paraId="2415F7FC" w14:textId="77777777" w:rsidR="00D32D99" w:rsidRPr="00287734" w:rsidRDefault="00D32D99" w:rsidP="00D32D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Kandidatët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kanë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të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drejtën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ankimit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për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rezultatin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brenda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2 (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dy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ditëve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nga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dita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njoftimit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të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tyre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56770860" w14:textId="77777777" w:rsidR="00D32D99" w:rsidRDefault="00D32D99" w:rsidP="00D32D99">
      <w:pPr>
        <w:tabs>
          <w:tab w:val="left" w:pos="27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 xml:space="preserve">Pas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përfundimit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të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afateve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të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ankimimit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dhe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shqyrtimit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të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ankesave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Komisioni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Vlerësimit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shpall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renditjen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përfundimtare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të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kandidatëve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dhe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dërgon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atë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pranë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DQOSHKSH-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së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cila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bën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publikimin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në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portalin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“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Mjekë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për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Shqipërinë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”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59520926" w14:textId="21D2DD28" w:rsidR="003647AD" w:rsidRPr="00B60173" w:rsidRDefault="00D32D99" w:rsidP="00D32D99">
      <w:pPr>
        <w:tabs>
          <w:tab w:val="left" w:pos="27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3647AD" w:rsidRPr="00B60173">
        <w:rPr>
          <w:rFonts w:ascii="Times New Roman" w:hAnsi="Times New Roman" w:cs="Times New Roman"/>
          <w:sz w:val="24"/>
          <w:szCs w:val="24"/>
        </w:rPr>
        <w:t>Komisioni i Vlerësimit kryen vlerësimin e dosjes së kandidatëve sipas Shtojca nr. 1, Udhëzim nr. 205, date 09.04.2024. dhe dërgon për publikim në platformën “Mjek për Shqipërinë” pranë DQOSHKSH-së emrat e kandidatëve që plotësojnë kushtet dhe kriteret e pranimit si dhe përcakton vendin, datën dhe orën e zhvillimit të intervistëts së strukturuar me gojë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3647AD" w:rsidRPr="00B60173">
        <w:rPr>
          <w:rFonts w:ascii="Times New Roman" w:hAnsi="Times New Roman" w:cs="Times New Roman"/>
          <w:sz w:val="24"/>
          <w:szCs w:val="24"/>
        </w:rPr>
        <w:t xml:space="preserve">e cila zhvillohet me të gjithë kandidatët brenda ditës, në datën, vendin dhe orën e përcaktuar në njoftimin e publikuar në portal. </w:t>
      </w:r>
    </w:p>
    <w:p w14:paraId="3B35E8C5" w14:textId="77777777" w:rsidR="003647AD" w:rsidRPr="00B60173" w:rsidRDefault="003647AD" w:rsidP="003647AD">
      <w:pPr>
        <w:tabs>
          <w:tab w:val="left" w:pos="27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2FB1F9" w14:textId="57B7A530" w:rsidR="003647AD" w:rsidRPr="00B60173" w:rsidRDefault="003647AD" w:rsidP="003647AD">
      <w:pPr>
        <w:tabs>
          <w:tab w:val="left" w:pos="27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0173">
        <w:rPr>
          <w:rFonts w:ascii="Times New Roman" w:hAnsi="Times New Roman" w:cs="Times New Roman"/>
          <w:sz w:val="24"/>
          <w:szCs w:val="24"/>
        </w:rPr>
        <w:t xml:space="preserve">Kandidatët njoftohen nëpërmjet e-mail </w:t>
      </w:r>
      <w:r w:rsidR="00CA2204">
        <w:t>e spitalit</w:t>
      </w:r>
      <w:r w:rsidRPr="00B60173"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Pr="00B60173">
        <w:rPr>
          <w:rFonts w:ascii="Times New Roman" w:hAnsi="Times New Roman" w:cs="Times New Roman"/>
          <w:sz w:val="24"/>
          <w:szCs w:val="24"/>
        </w:rPr>
        <w:t xml:space="preserve">për vlerësimin e tyre, sipas fazave të zhvilluara. </w:t>
      </w:r>
    </w:p>
    <w:p w14:paraId="26CB6038" w14:textId="77777777" w:rsidR="003647AD" w:rsidRPr="00B60173" w:rsidRDefault="003647AD" w:rsidP="003647AD">
      <w:pPr>
        <w:tabs>
          <w:tab w:val="left" w:pos="27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37181D" w14:textId="38861E44" w:rsidR="003647AD" w:rsidRPr="00B60173" w:rsidRDefault="003647AD" w:rsidP="003647AD">
      <w:pPr>
        <w:tabs>
          <w:tab w:val="left" w:pos="27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0173">
        <w:rPr>
          <w:rFonts w:ascii="Times New Roman" w:hAnsi="Times New Roman" w:cs="Times New Roman"/>
          <w:sz w:val="24"/>
          <w:szCs w:val="24"/>
        </w:rPr>
        <w:t xml:space="preserve">Kandidatët kanë të drejtën e ankimimit të vlerësimit brenda 48 orëve që nga marrja e njoftimit me email, në ndërfaqen “Ankesa ime” ose në adresën elektronike zyrtare nëpërmjet së cilës janë bërë me dije për vlerësimin. </w:t>
      </w:r>
    </w:p>
    <w:p w14:paraId="53A4ED38" w14:textId="77777777" w:rsidR="003647AD" w:rsidRPr="00B60173" w:rsidRDefault="003647AD" w:rsidP="003647AD">
      <w:pPr>
        <w:tabs>
          <w:tab w:val="left" w:pos="27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2D71A1" w14:textId="77777777" w:rsidR="003647AD" w:rsidRPr="00B60173" w:rsidRDefault="003647AD" w:rsidP="003647AD">
      <w:pPr>
        <w:tabs>
          <w:tab w:val="left" w:pos="27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0173">
        <w:rPr>
          <w:rFonts w:ascii="Times New Roman" w:hAnsi="Times New Roman" w:cs="Times New Roman"/>
          <w:sz w:val="24"/>
          <w:szCs w:val="24"/>
        </w:rPr>
        <w:t xml:space="preserve">Vendimi i arritur pas përfundimit të shqyrtimit të ankimit i bëhet i ditur ankimuesit me shkrim ose nëpërmjet postës elektronike. </w:t>
      </w:r>
    </w:p>
    <w:p w14:paraId="5F6D2A18" w14:textId="77777777" w:rsidR="003647AD" w:rsidRPr="00B60173" w:rsidRDefault="003647AD" w:rsidP="003647AD">
      <w:pPr>
        <w:tabs>
          <w:tab w:val="left" w:pos="27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F4B741" w14:textId="77777777" w:rsidR="003647AD" w:rsidRPr="00B60173" w:rsidRDefault="003647AD" w:rsidP="003647AD">
      <w:pPr>
        <w:tabs>
          <w:tab w:val="left" w:pos="27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0173">
        <w:rPr>
          <w:rFonts w:ascii="Times New Roman" w:hAnsi="Times New Roman" w:cs="Times New Roman"/>
          <w:sz w:val="24"/>
          <w:szCs w:val="24"/>
        </w:rPr>
        <w:t>Pas përfundimit të afateve të ankimimit dhe shqyrtimit të ankesave, Komisioni i Vlerësimit shpall renditjen e kandidatëve dhe e dërgon pranë DQOSHKSH-së, e cila menjëherë bën publikimin në portalin “Mjek për Shqipërinë”.</w:t>
      </w:r>
    </w:p>
    <w:p w14:paraId="3C271EF7" w14:textId="77777777" w:rsidR="003647AD" w:rsidRPr="00B60173" w:rsidRDefault="003647AD" w:rsidP="003647AD">
      <w:pPr>
        <w:tabs>
          <w:tab w:val="left" w:pos="27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DBC85D" w14:textId="77777777" w:rsidR="003647AD" w:rsidRPr="00B60173" w:rsidRDefault="003647AD" w:rsidP="003647AD">
      <w:pPr>
        <w:pStyle w:val="NoSpacing"/>
        <w:tabs>
          <w:tab w:val="left" w:pos="270"/>
        </w:tabs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B60173">
        <w:rPr>
          <w:rFonts w:ascii="Times New Roman" w:eastAsia="Times New Roman" w:hAnsi="Times New Roman" w:cs="Times New Roman"/>
          <w:sz w:val="24"/>
          <w:szCs w:val="24"/>
          <w:lang w:val="sq-AL"/>
        </w:rPr>
        <w:t>Pas përfundimit të afateve të ankimimit dhe shqyrtimit të ankesave, Komisioni i Vlerësimit shpall renditjen përfundimtare të kandidatëve dhe e dërgon atë pranë DQOSHKSH-së e cila bën publikimin në portalin “Mjekë për Shqipërinë”.</w:t>
      </w:r>
    </w:p>
    <w:p w14:paraId="61A2816F" w14:textId="77777777" w:rsidR="003647AD" w:rsidRPr="00B60173" w:rsidRDefault="003647AD" w:rsidP="003647AD">
      <w:pPr>
        <w:pStyle w:val="NoSpacing"/>
        <w:tabs>
          <w:tab w:val="left" w:pos="270"/>
        </w:tabs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324C5D83" w14:textId="77777777" w:rsidR="003647AD" w:rsidRPr="00B60173" w:rsidRDefault="003647AD" w:rsidP="003647AD">
      <w:pPr>
        <w:tabs>
          <w:tab w:val="left" w:pos="3192"/>
        </w:tabs>
      </w:pPr>
    </w:p>
    <w:p w14:paraId="4B3F664E" w14:textId="77777777" w:rsidR="003647AD" w:rsidRPr="00B60173" w:rsidRDefault="003647AD" w:rsidP="003647AD">
      <w:pPr>
        <w:rPr>
          <w:rFonts w:ascii="Times New Roman" w:hAnsi="Times New Roman"/>
          <w:sz w:val="24"/>
          <w:szCs w:val="24"/>
        </w:rPr>
      </w:pPr>
      <w:bookmarkStart w:id="3" w:name="_GoBack"/>
      <w:bookmarkEnd w:id="2"/>
      <w:bookmarkEnd w:id="3"/>
    </w:p>
    <w:p w14:paraId="5A44A164" w14:textId="77777777" w:rsidR="003647AD" w:rsidRPr="00B60173" w:rsidRDefault="003647AD" w:rsidP="003647AD">
      <w:pPr>
        <w:tabs>
          <w:tab w:val="left" w:pos="3192"/>
        </w:tabs>
        <w:rPr>
          <w:rFonts w:ascii="Times New Roman" w:hAnsi="Times New Roman" w:cs="Times New Roman"/>
          <w:sz w:val="24"/>
          <w:szCs w:val="24"/>
        </w:rPr>
      </w:pPr>
    </w:p>
    <w:p w14:paraId="3969AD9E" w14:textId="77777777" w:rsidR="003647AD" w:rsidRPr="00B60173" w:rsidRDefault="003647AD" w:rsidP="003647AD">
      <w:pPr>
        <w:tabs>
          <w:tab w:val="left" w:pos="3192"/>
        </w:tabs>
        <w:rPr>
          <w:rFonts w:ascii="Times New Roman" w:hAnsi="Times New Roman" w:cs="Times New Roman"/>
          <w:sz w:val="24"/>
          <w:szCs w:val="24"/>
        </w:rPr>
      </w:pPr>
    </w:p>
    <w:p w14:paraId="0084BAE3" w14:textId="77777777" w:rsidR="003647AD" w:rsidRPr="00B60173" w:rsidRDefault="003647AD" w:rsidP="003647AD">
      <w:pPr>
        <w:tabs>
          <w:tab w:val="left" w:pos="3192"/>
        </w:tabs>
        <w:rPr>
          <w:rFonts w:ascii="Times New Roman" w:hAnsi="Times New Roman" w:cs="Times New Roman"/>
          <w:sz w:val="24"/>
          <w:szCs w:val="24"/>
        </w:rPr>
      </w:pPr>
    </w:p>
    <w:p w14:paraId="11CCC998" w14:textId="77777777" w:rsidR="003647AD" w:rsidRPr="00B60173" w:rsidRDefault="003647AD" w:rsidP="003647AD">
      <w:pPr>
        <w:tabs>
          <w:tab w:val="left" w:pos="3192"/>
        </w:tabs>
        <w:rPr>
          <w:rFonts w:ascii="Times New Roman" w:hAnsi="Times New Roman" w:cs="Times New Roman"/>
          <w:sz w:val="24"/>
          <w:szCs w:val="24"/>
        </w:rPr>
      </w:pPr>
    </w:p>
    <w:p w14:paraId="4BADBACB" w14:textId="77777777" w:rsidR="003647AD" w:rsidRPr="00B60173" w:rsidRDefault="003647AD" w:rsidP="003647AD">
      <w:pPr>
        <w:tabs>
          <w:tab w:val="left" w:pos="3192"/>
        </w:tabs>
        <w:rPr>
          <w:rFonts w:ascii="Times New Roman" w:hAnsi="Times New Roman" w:cs="Times New Roman"/>
          <w:sz w:val="24"/>
          <w:szCs w:val="24"/>
        </w:rPr>
      </w:pPr>
    </w:p>
    <w:p w14:paraId="6093B041" w14:textId="77777777" w:rsidR="003647AD" w:rsidRPr="00B60173" w:rsidRDefault="003647AD" w:rsidP="003647AD">
      <w:pPr>
        <w:tabs>
          <w:tab w:val="left" w:pos="3192"/>
        </w:tabs>
        <w:rPr>
          <w:rFonts w:ascii="Times New Roman" w:hAnsi="Times New Roman" w:cs="Times New Roman"/>
          <w:sz w:val="24"/>
          <w:szCs w:val="24"/>
        </w:rPr>
      </w:pPr>
    </w:p>
    <w:p w14:paraId="47029CA1" w14:textId="77777777" w:rsidR="003647AD" w:rsidRPr="00B60173" w:rsidRDefault="003647AD" w:rsidP="003647AD">
      <w:pPr>
        <w:tabs>
          <w:tab w:val="left" w:pos="3192"/>
        </w:tabs>
        <w:rPr>
          <w:rFonts w:ascii="Times New Roman" w:hAnsi="Times New Roman" w:cs="Times New Roman"/>
          <w:sz w:val="24"/>
          <w:szCs w:val="24"/>
        </w:rPr>
      </w:pPr>
    </w:p>
    <w:p w14:paraId="38E8304B" w14:textId="77777777" w:rsidR="003647AD" w:rsidRPr="00B60173" w:rsidRDefault="003647AD" w:rsidP="003647AD">
      <w:pPr>
        <w:tabs>
          <w:tab w:val="left" w:pos="3192"/>
        </w:tabs>
        <w:rPr>
          <w:rFonts w:ascii="Times New Roman" w:hAnsi="Times New Roman" w:cs="Times New Roman"/>
          <w:sz w:val="24"/>
          <w:szCs w:val="24"/>
        </w:rPr>
      </w:pPr>
    </w:p>
    <w:p w14:paraId="616324E8" w14:textId="77777777" w:rsidR="003647AD" w:rsidRPr="00B60173" w:rsidRDefault="003647AD" w:rsidP="003647AD">
      <w:pPr>
        <w:tabs>
          <w:tab w:val="left" w:pos="3192"/>
        </w:tabs>
        <w:rPr>
          <w:rFonts w:ascii="Times New Roman" w:hAnsi="Times New Roman" w:cs="Times New Roman"/>
          <w:sz w:val="24"/>
          <w:szCs w:val="24"/>
        </w:rPr>
      </w:pPr>
    </w:p>
    <w:p w14:paraId="5911ECF6" w14:textId="77777777" w:rsidR="003647AD" w:rsidRPr="00B60173" w:rsidRDefault="003647AD" w:rsidP="003647AD">
      <w:pPr>
        <w:tabs>
          <w:tab w:val="left" w:pos="3192"/>
        </w:tabs>
        <w:rPr>
          <w:rFonts w:ascii="Times New Roman" w:hAnsi="Times New Roman" w:cs="Times New Roman"/>
          <w:sz w:val="24"/>
          <w:szCs w:val="24"/>
        </w:rPr>
      </w:pPr>
    </w:p>
    <w:p w14:paraId="422FF7B6" w14:textId="452BB330" w:rsidR="003647AD" w:rsidRPr="00B60173" w:rsidRDefault="003647AD" w:rsidP="003647AD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0173">
        <w:rPr>
          <w:rFonts w:ascii="Times New Roman" w:hAnsi="Times New Roman" w:cs="Times New Roman"/>
          <w:sz w:val="24"/>
          <w:szCs w:val="24"/>
        </w:rPr>
        <w:t>ave personale”.</w:t>
      </w:r>
    </w:p>
    <w:p w14:paraId="453EDF01" w14:textId="77777777" w:rsidR="003647AD" w:rsidRPr="00B60173" w:rsidRDefault="003647AD" w:rsidP="003647AD"/>
    <w:p w14:paraId="17FDF3B2" w14:textId="77777777" w:rsidR="003647AD" w:rsidRPr="00B60173" w:rsidRDefault="003647AD" w:rsidP="003647AD">
      <w:pPr>
        <w:rPr>
          <w:rFonts w:ascii="Times New Roman" w:hAnsi="Times New Roman" w:cs="Times New Roman"/>
          <w:sz w:val="24"/>
          <w:szCs w:val="24"/>
        </w:rPr>
      </w:pPr>
    </w:p>
    <w:p w14:paraId="5C691834" w14:textId="6BB2B574" w:rsidR="00535A85" w:rsidRPr="00B60173" w:rsidRDefault="00535A85" w:rsidP="003647AD">
      <w:pPr>
        <w:tabs>
          <w:tab w:val="left" w:pos="270"/>
        </w:tabs>
        <w:spacing w:after="0" w:line="276" w:lineRule="auto"/>
        <w:jc w:val="both"/>
      </w:pPr>
    </w:p>
    <w:sectPr w:rsidR="00535A85" w:rsidRPr="00B60173" w:rsidSect="00663695">
      <w:footerReference w:type="default" r:id="rId9"/>
      <w:pgSz w:w="12240" w:h="15840"/>
      <w:pgMar w:top="993" w:right="1080" w:bottom="567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8AF891" w14:textId="77777777" w:rsidR="00EF44F3" w:rsidRDefault="00EF44F3" w:rsidP="00F424CF">
      <w:pPr>
        <w:spacing w:after="0" w:line="240" w:lineRule="auto"/>
      </w:pPr>
      <w:r>
        <w:separator/>
      </w:r>
    </w:p>
  </w:endnote>
  <w:endnote w:type="continuationSeparator" w:id="0">
    <w:p w14:paraId="430E1EF0" w14:textId="77777777" w:rsidR="00EF44F3" w:rsidRDefault="00EF44F3" w:rsidP="00F424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582500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B4B0E6E" w14:textId="0F7CAB54" w:rsidR="00F424CF" w:rsidRPr="0060315B" w:rsidRDefault="0060315B" w:rsidP="0060315B">
        <w:pPr>
          <w:tabs>
            <w:tab w:val="center" w:pos="4680"/>
            <w:tab w:val="right" w:pos="9900"/>
          </w:tabs>
          <w:spacing w:after="0" w:line="240" w:lineRule="auto"/>
          <w:ind w:left="-360" w:firstLine="360"/>
          <w:rPr>
            <w:rFonts w:ascii="Times New Roman" w:eastAsia="Calibri" w:hAnsi="Times New Roman" w:cs="Times New Roman"/>
            <w:sz w:val="15"/>
            <w:szCs w:val="15"/>
            <w:lang w:val="it-IT" w:eastAsia="x-none"/>
          </w:rPr>
        </w:pPr>
        <w:r w:rsidRPr="00324EE9">
          <w:rPr>
            <w:rFonts w:ascii="Times New Roman" w:eastAsia="Calibri" w:hAnsi="Times New Roman" w:cs="Times New Roman"/>
            <w:sz w:val="15"/>
            <w:szCs w:val="15"/>
            <w:lang w:val="it-IT" w:eastAsia="x-none"/>
          </w:rPr>
          <w:t xml:space="preserve">Adresa: Rruga “Shefqet Ndroqi”, Tiranë, Albania,    Tel/Fax :+355 68 80 46 402,     </w:t>
        </w:r>
        <w:hyperlink r:id="rId1" w:history="1">
          <w:r w:rsidRPr="00324EE9">
            <w:rPr>
              <w:rFonts w:ascii="Times New Roman" w:eastAsia="Calibri" w:hAnsi="Times New Roman" w:cs="Times New Roman"/>
              <w:color w:val="0000FF"/>
              <w:sz w:val="15"/>
              <w:szCs w:val="15"/>
              <w:u w:val="single"/>
              <w:lang w:val="it-IT" w:eastAsia="x-none"/>
            </w:rPr>
            <w:t>www.sushefqetndroqi.gov.al</w:t>
          </w:r>
        </w:hyperlink>
        <w:r w:rsidRPr="00324EE9">
          <w:rPr>
            <w:rFonts w:ascii="Times New Roman" w:eastAsia="Calibri" w:hAnsi="Times New Roman" w:cs="Times New Roman"/>
            <w:sz w:val="15"/>
            <w:szCs w:val="15"/>
            <w:lang w:val="it-IT" w:eastAsia="x-none"/>
          </w:rPr>
          <w:t xml:space="preserve">,         </w:t>
        </w:r>
        <w:r w:rsidRPr="00324EE9">
          <w:rPr>
            <w:rFonts w:ascii="Times New Roman" w:eastAsia="Calibri" w:hAnsi="Times New Roman" w:cs="Times New Roman"/>
            <w:color w:val="000099"/>
            <w:sz w:val="15"/>
            <w:szCs w:val="15"/>
            <w:u w:val="single"/>
            <w:lang w:val="it-IT" w:eastAsia="x-none"/>
          </w:rPr>
          <w:t>info@sushefqetndroqi.gov.al</w:t>
        </w:r>
        <w:r w:rsidRPr="00324EE9">
          <w:rPr>
            <w:rFonts w:ascii="Times New Roman" w:eastAsia="Calibri" w:hAnsi="Times New Roman" w:cs="Times New Roman"/>
            <w:sz w:val="15"/>
            <w:szCs w:val="15"/>
            <w:lang w:val="it-IT" w:eastAsia="x-none"/>
          </w:rPr>
          <w:t xml:space="preserve"> 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D8579D" w14:textId="77777777" w:rsidR="00EF44F3" w:rsidRDefault="00EF44F3" w:rsidP="00F424CF">
      <w:pPr>
        <w:spacing w:after="0" w:line="240" w:lineRule="auto"/>
      </w:pPr>
      <w:r>
        <w:separator/>
      </w:r>
    </w:p>
  </w:footnote>
  <w:footnote w:type="continuationSeparator" w:id="0">
    <w:p w14:paraId="790980A9" w14:textId="77777777" w:rsidR="00EF44F3" w:rsidRDefault="00EF44F3" w:rsidP="00F424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B2E95"/>
    <w:multiLevelType w:val="hybridMultilevel"/>
    <w:tmpl w:val="1952B314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0A5F1746"/>
    <w:multiLevelType w:val="hybridMultilevel"/>
    <w:tmpl w:val="A25E7D88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590449"/>
    <w:multiLevelType w:val="hybridMultilevel"/>
    <w:tmpl w:val="23DC1754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256BD9"/>
    <w:multiLevelType w:val="hybridMultilevel"/>
    <w:tmpl w:val="AEA2FE0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2E4265"/>
    <w:multiLevelType w:val="hybridMultilevel"/>
    <w:tmpl w:val="A0F2FEBE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8A52F8"/>
    <w:multiLevelType w:val="hybridMultilevel"/>
    <w:tmpl w:val="74069E28"/>
    <w:lvl w:ilvl="0" w:tplc="D9FAD6AE">
      <w:start w:val="1"/>
      <w:numFmt w:val="lowerLetter"/>
      <w:lvlText w:val="%1-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6824FF"/>
    <w:multiLevelType w:val="hybridMultilevel"/>
    <w:tmpl w:val="21BED750"/>
    <w:lvl w:ilvl="0" w:tplc="7974C012">
      <w:start w:val="1"/>
      <w:numFmt w:val="lowerLetter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C966AB4"/>
    <w:multiLevelType w:val="hybridMultilevel"/>
    <w:tmpl w:val="6DEEB9C2"/>
    <w:lvl w:ilvl="0" w:tplc="9848705E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2003AE"/>
    <w:multiLevelType w:val="hybridMultilevel"/>
    <w:tmpl w:val="5EB81D0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BC6D56"/>
    <w:multiLevelType w:val="hybridMultilevel"/>
    <w:tmpl w:val="79F8B8C8"/>
    <w:lvl w:ilvl="0" w:tplc="D9FAD6AE">
      <w:start w:val="1"/>
      <w:numFmt w:val="lowerLetter"/>
      <w:lvlText w:val="%1-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5E25C3"/>
    <w:multiLevelType w:val="hybridMultilevel"/>
    <w:tmpl w:val="432440A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70B1100"/>
    <w:multiLevelType w:val="multilevel"/>
    <w:tmpl w:val="9C1ED36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8520E9B"/>
    <w:multiLevelType w:val="hybridMultilevel"/>
    <w:tmpl w:val="FFB207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F93365"/>
    <w:multiLevelType w:val="hybridMultilevel"/>
    <w:tmpl w:val="BD9EDEBE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C7B15CB"/>
    <w:multiLevelType w:val="multilevel"/>
    <w:tmpl w:val="7FE280D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15" w15:restartNumberingAfterBreak="0">
    <w:nsid w:val="2DB110BE"/>
    <w:multiLevelType w:val="hybridMultilevel"/>
    <w:tmpl w:val="FCF843FE"/>
    <w:lvl w:ilvl="0" w:tplc="9A56648E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ED0D3C"/>
    <w:multiLevelType w:val="hybridMultilevel"/>
    <w:tmpl w:val="769235A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BE2FF8"/>
    <w:multiLevelType w:val="hybridMultilevel"/>
    <w:tmpl w:val="EF867174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8" w15:restartNumberingAfterBreak="0">
    <w:nsid w:val="3B671524"/>
    <w:multiLevelType w:val="hybridMultilevel"/>
    <w:tmpl w:val="653C280A"/>
    <w:lvl w:ilvl="0" w:tplc="F06876F0">
      <w:start w:val="1"/>
      <w:numFmt w:val="lowerLetter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F60D08"/>
    <w:multiLevelType w:val="hybridMultilevel"/>
    <w:tmpl w:val="73D8C59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1654BE"/>
    <w:multiLevelType w:val="hybridMultilevel"/>
    <w:tmpl w:val="45B81380"/>
    <w:lvl w:ilvl="0" w:tplc="66CAE4C6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  <w:b w:val="0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CB81E7F"/>
    <w:multiLevelType w:val="hybridMultilevel"/>
    <w:tmpl w:val="28C4714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E4663E"/>
    <w:multiLevelType w:val="hybridMultilevel"/>
    <w:tmpl w:val="3CDC2F5A"/>
    <w:lvl w:ilvl="0" w:tplc="2C786580">
      <w:start w:val="1"/>
      <w:numFmt w:val="low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3" w15:restartNumberingAfterBreak="0">
    <w:nsid w:val="43711715"/>
    <w:multiLevelType w:val="hybridMultilevel"/>
    <w:tmpl w:val="24ECFB6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562674"/>
    <w:multiLevelType w:val="multilevel"/>
    <w:tmpl w:val="E4CCE94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8CE3DD5"/>
    <w:multiLevelType w:val="hybridMultilevel"/>
    <w:tmpl w:val="FBFA2DBA"/>
    <w:lvl w:ilvl="0" w:tplc="BD062B2E">
      <w:start w:val="1"/>
      <w:numFmt w:val="lowerLetter"/>
      <w:lvlText w:val="%1."/>
      <w:lvlJc w:val="left"/>
      <w:pPr>
        <w:ind w:left="720" w:hanging="360"/>
      </w:pPr>
      <w:rPr>
        <w:rFonts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7B7903"/>
    <w:multiLevelType w:val="hybridMultilevel"/>
    <w:tmpl w:val="9552F384"/>
    <w:lvl w:ilvl="0" w:tplc="0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50A8880">
      <w:start w:val="13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9C1939"/>
    <w:multiLevelType w:val="hybridMultilevel"/>
    <w:tmpl w:val="91260B1E"/>
    <w:lvl w:ilvl="0" w:tplc="D9FAD6AE">
      <w:start w:val="1"/>
      <w:numFmt w:val="lowerLetter"/>
      <w:lvlText w:val="%1-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CB3C5E"/>
    <w:multiLevelType w:val="hybridMultilevel"/>
    <w:tmpl w:val="3326BDE0"/>
    <w:lvl w:ilvl="0" w:tplc="9848705E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454A1C"/>
    <w:multiLevelType w:val="hybridMultilevel"/>
    <w:tmpl w:val="8BB08158"/>
    <w:lvl w:ilvl="0" w:tplc="9848705E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830D19"/>
    <w:multiLevelType w:val="hybridMultilevel"/>
    <w:tmpl w:val="148A62E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5E5D06"/>
    <w:multiLevelType w:val="hybridMultilevel"/>
    <w:tmpl w:val="71D8D836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2" w15:restartNumberingAfterBreak="0">
    <w:nsid w:val="59C34F3C"/>
    <w:multiLevelType w:val="hybridMultilevel"/>
    <w:tmpl w:val="7F265A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F04868"/>
    <w:multiLevelType w:val="multilevel"/>
    <w:tmpl w:val="0CECF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064166E"/>
    <w:multiLevelType w:val="hybridMultilevel"/>
    <w:tmpl w:val="54BAD5AE"/>
    <w:lvl w:ilvl="0" w:tplc="1FBE336C">
      <w:start w:val="1"/>
      <w:numFmt w:val="lowerLetter"/>
      <w:lvlText w:val="%1-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59857F7"/>
    <w:multiLevelType w:val="hybridMultilevel"/>
    <w:tmpl w:val="BE7893AE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A4824F6"/>
    <w:multiLevelType w:val="hybridMultilevel"/>
    <w:tmpl w:val="641AA2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9C3C8D"/>
    <w:multiLevelType w:val="hybridMultilevel"/>
    <w:tmpl w:val="B3C2C9CA"/>
    <w:lvl w:ilvl="0" w:tplc="D9FAD6AE">
      <w:start w:val="1"/>
      <w:numFmt w:val="lowerLetter"/>
      <w:lvlText w:val="%1-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D510AC9"/>
    <w:multiLevelType w:val="hybridMultilevel"/>
    <w:tmpl w:val="EA86CBD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0F1884"/>
    <w:multiLevelType w:val="hybridMultilevel"/>
    <w:tmpl w:val="5CBC162A"/>
    <w:lvl w:ilvl="0" w:tplc="A574E36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152B95"/>
    <w:multiLevelType w:val="hybridMultilevel"/>
    <w:tmpl w:val="42EA5978"/>
    <w:lvl w:ilvl="0" w:tplc="08F88EAE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7"/>
  </w:num>
  <w:num w:numId="3">
    <w:abstractNumId w:val="24"/>
  </w:num>
  <w:num w:numId="4">
    <w:abstractNumId w:val="5"/>
  </w:num>
  <w:num w:numId="5">
    <w:abstractNumId w:val="34"/>
  </w:num>
  <w:num w:numId="6">
    <w:abstractNumId w:val="18"/>
  </w:num>
  <w:num w:numId="7">
    <w:abstractNumId w:val="1"/>
  </w:num>
  <w:num w:numId="8">
    <w:abstractNumId w:val="9"/>
  </w:num>
  <w:num w:numId="9">
    <w:abstractNumId w:val="27"/>
  </w:num>
  <w:num w:numId="10">
    <w:abstractNumId w:val="40"/>
  </w:num>
  <w:num w:numId="11">
    <w:abstractNumId w:val="28"/>
  </w:num>
  <w:num w:numId="12">
    <w:abstractNumId w:val="7"/>
  </w:num>
  <w:num w:numId="13">
    <w:abstractNumId w:val="29"/>
  </w:num>
  <w:num w:numId="14">
    <w:abstractNumId w:val="20"/>
  </w:num>
  <w:num w:numId="15">
    <w:abstractNumId w:val="6"/>
  </w:num>
  <w:num w:numId="16">
    <w:abstractNumId w:val="22"/>
  </w:num>
  <w:num w:numId="17">
    <w:abstractNumId w:val="23"/>
  </w:num>
  <w:num w:numId="18">
    <w:abstractNumId w:val="39"/>
  </w:num>
  <w:num w:numId="19">
    <w:abstractNumId w:val="8"/>
  </w:num>
  <w:num w:numId="20">
    <w:abstractNumId w:val="3"/>
  </w:num>
  <w:num w:numId="21">
    <w:abstractNumId w:val="0"/>
  </w:num>
  <w:num w:numId="22">
    <w:abstractNumId w:val="12"/>
  </w:num>
  <w:num w:numId="23">
    <w:abstractNumId w:val="30"/>
  </w:num>
  <w:num w:numId="24">
    <w:abstractNumId w:val="36"/>
  </w:num>
  <w:num w:numId="25">
    <w:abstractNumId w:val="38"/>
  </w:num>
  <w:num w:numId="26">
    <w:abstractNumId w:val="2"/>
  </w:num>
  <w:num w:numId="27">
    <w:abstractNumId w:val="21"/>
  </w:num>
  <w:num w:numId="28">
    <w:abstractNumId w:val="14"/>
  </w:num>
  <w:num w:numId="29">
    <w:abstractNumId w:val="15"/>
  </w:num>
  <w:num w:numId="30">
    <w:abstractNumId w:val="10"/>
  </w:num>
  <w:num w:numId="31">
    <w:abstractNumId w:val="16"/>
  </w:num>
  <w:num w:numId="32">
    <w:abstractNumId w:val="19"/>
  </w:num>
  <w:num w:numId="33">
    <w:abstractNumId w:val="17"/>
  </w:num>
  <w:num w:numId="34">
    <w:abstractNumId w:val="25"/>
  </w:num>
  <w:num w:numId="35">
    <w:abstractNumId w:val="32"/>
  </w:num>
  <w:num w:numId="3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3"/>
  </w:num>
  <w:num w:numId="38">
    <w:abstractNumId w:val="3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6"/>
  </w:num>
  <w:num w:numId="41">
    <w:abstractNumId w:val="31"/>
  </w:num>
  <w:num w:numId="42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C4A"/>
    <w:rsid w:val="00000D84"/>
    <w:rsid w:val="00001F0E"/>
    <w:rsid w:val="00003A22"/>
    <w:rsid w:val="00004A64"/>
    <w:rsid w:val="0000638E"/>
    <w:rsid w:val="000077FD"/>
    <w:rsid w:val="00010451"/>
    <w:rsid w:val="00011A8D"/>
    <w:rsid w:val="00022216"/>
    <w:rsid w:val="0002509A"/>
    <w:rsid w:val="00025EB4"/>
    <w:rsid w:val="00041063"/>
    <w:rsid w:val="00042BE0"/>
    <w:rsid w:val="00050689"/>
    <w:rsid w:val="0006013C"/>
    <w:rsid w:val="00061771"/>
    <w:rsid w:val="0006698F"/>
    <w:rsid w:val="0007483E"/>
    <w:rsid w:val="00082CB5"/>
    <w:rsid w:val="000842BD"/>
    <w:rsid w:val="00092A5C"/>
    <w:rsid w:val="00094C9D"/>
    <w:rsid w:val="000A0556"/>
    <w:rsid w:val="000A512B"/>
    <w:rsid w:val="000B0739"/>
    <w:rsid w:val="000B0ACA"/>
    <w:rsid w:val="000C394D"/>
    <w:rsid w:val="000D31E6"/>
    <w:rsid w:val="000D3A54"/>
    <w:rsid w:val="000D6BC7"/>
    <w:rsid w:val="000E0E5D"/>
    <w:rsid w:val="000E0F8F"/>
    <w:rsid w:val="000E2174"/>
    <w:rsid w:val="000E5AC2"/>
    <w:rsid w:val="000F3BAF"/>
    <w:rsid w:val="000F47EF"/>
    <w:rsid w:val="00101C82"/>
    <w:rsid w:val="00105857"/>
    <w:rsid w:val="00110F30"/>
    <w:rsid w:val="00115978"/>
    <w:rsid w:val="00120FB5"/>
    <w:rsid w:val="001232EF"/>
    <w:rsid w:val="00125124"/>
    <w:rsid w:val="00132AA0"/>
    <w:rsid w:val="0013313D"/>
    <w:rsid w:val="00134482"/>
    <w:rsid w:val="00137CC5"/>
    <w:rsid w:val="00141A5B"/>
    <w:rsid w:val="00141CA8"/>
    <w:rsid w:val="00143018"/>
    <w:rsid w:val="00147262"/>
    <w:rsid w:val="001540CA"/>
    <w:rsid w:val="0015780A"/>
    <w:rsid w:val="00157E41"/>
    <w:rsid w:val="001600DD"/>
    <w:rsid w:val="00166AE5"/>
    <w:rsid w:val="0017001B"/>
    <w:rsid w:val="0017153A"/>
    <w:rsid w:val="00184D80"/>
    <w:rsid w:val="00187D5A"/>
    <w:rsid w:val="001946BC"/>
    <w:rsid w:val="00195E22"/>
    <w:rsid w:val="001A205C"/>
    <w:rsid w:val="001A78E7"/>
    <w:rsid w:val="001C13B6"/>
    <w:rsid w:val="001C71D6"/>
    <w:rsid w:val="001D5FC1"/>
    <w:rsid w:val="001D7B72"/>
    <w:rsid w:val="001E48D4"/>
    <w:rsid w:val="001E50B1"/>
    <w:rsid w:val="001E5338"/>
    <w:rsid w:val="001E7D3F"/>
    <w:rsid w:val="001F743D"/>
    <w:rsid w:val="0020620F"/>
    <w:rsid w:val="00223E54"/>
    <w:rsid w:val="00230CE0"/>
    <w:rsid w:val="00233585"/>
    <w:rsid w:val="00233619"/>
    <w:rsid w:val="002344CC"/>
    <w:rsid w:val="00235E4F"/>
    <w:rsid w:val="00250144"/>
    <w:rsid w:val="002519D4"/>
    <w:rsid w:val="00255DD0"/>
    <w:rsid w:val="002571B4"/>
    <w:rsid w:val="00262358"/>
    <w:rsid w:val="00264A27"/>
    <w:rsid w:val="00265DF7"/>
    <w:rsid w:val="002726F2"/>
    <w:rsid w:val="002727FE"/>
    <w:rsid w:val="00286D3F"/>
    <w:rsid w:val="002915F8"/>
    <w:rsid w:val="002A5CF2"/>
    <w:rsid w:val="002B6AEF"/>
    <w:rsid w:val="002B7B32"/>
    <w:rsid w:val="002C432B"/>
    <w:rsid w:val="002C538B"/>
    <w:rsid w:val="002C7390"/>
    <w:rsid w:val="002D14C2"/>
    <w:rsid w:val="002D1D27"/>
    <w:rsid w:val="002D2F06"/>
    <w:rsid w:val="002D4207"/>
    <w:rsid w:val="002E3EB7"/>
    <w:rsid w:val="002E417A"/>
    <w:rsid w:val="002E5FF7"/>
    <w:rsid w:val="002E7573"/>
    <w:rsid w:val="002F41BC"/>
    <w:rsid w:val="0030426D"/>
    <w:rsid w:val="00307C32"/>
    <w:rsid w:val="003130BB"/>
    <w:rsid w:val="00313C34"/>
    <w:rsid w:val="00315E84"/>
    <w:rsid w:val="00332DE4"/>
    <w:rsid w:val="00334E23"/>
    <w:rsid w:val="00335F70"/>
    <w:rsid w:val="0034172D"/>
    <w:rsid w:val="00364151"/>
    <w:rsid w:val="003647AD"/>
    <w:rsid w:val="00373A41"/>
    <w:rsid w:val="0037578B"/>
    <w:rsid w:val="00377242"/>
    <w:rsid w:val="00381944"/>
    <w:rsid w:val="00381AFA"/>
    <w:rsid w:val="00382377"/>
    <w:rsid w:val="00391512"/>
    <w:rsid w:val="003960C9"/>
    <w:rsid w:val="003A61F9"/>
    <w:rsid w:val="003B31F1"/>
    <w:rsid w:val="003D0331"/>
    <w:rsid w:val="003D76A0"/>
    <w:rsid w:val="003E196F"/>
    <w:rsid w:val="003E200E"/>
    <w:rsid w:val="003F4551"/>
    <w:rsid w:val="003F5169"/>
    <w:rsid w:val="00403029"/>
    <w:rsid w:val="00403E10"/>
    <w:rsid w:val="00405A19"/>
    <w:rsid w:val="00405ED0"/>
    <w:rsid w:val="00414A2A"/>
    <w:rsid w:val="004157F4"/>
    <w:rsid w:val="0041705B"/>
    <w:rsid w:val="00420EC3"/>
    <w:rsid w:val="00431BD8"/>
    <w:rsid w:val="00432BF3"/>
    <w:rsid w:val="00444599"/>
    <w:rsid w:val="00446F86"/>
    <w:rsid w:val="00473169"/>
    <w:rsid w:val="00474F83"/>
    <w:rsid w:val="004768CE"/>
    <w:rsid w:val="00490735"/>
    <w:rsid w:val="004C5732"/>
    <w:rsid w:val="004D16B1"/>
    <w:rsid w:val="004D2929"/>
    <w:rsid w:val="004E434E"/>
    <w:rsid w:val="004E4A42"/>
    <w:rsid w:val="004F673B"/>
    <w:rsid w:val="004F7713"/>
    <w:rsid w:val="00501D89"/>
    <w:rsid w:val="005047E6"/>
    <w:rsid w:val="00520AD0"/>
    <w:rsid w:val="00531EE2"/>
    <w:rsid w:val="00533025"/>
    <w:rsid w:val="0053494E"/>
    <w:rsid w:val="00535A85"/>
    <w:rsid w:val="00543802"/>
    <w:rsid w:val="00547319"/>
    <w:rsid w:val="00554E41"/>
    <w:rsid w:val="00560ACF"/>
    <w:rsid w:val="0056176E"/>
    <w:rsid w:val="0056497E"/>
    <w:rsid w:val="00565027"/>
    <w:rsid w:val="00565868"/>
    <w:rsid w:val="00566BC5"/>
    <w:rsid w:val="00571C6F"/>
    <w:rsid w:val="00582693"/>
    <w:rsid w:val="00583FBC"/>
    <w:rsid w:val="005853B1"/>
    <w:rsid w:val="00587300"/>
    <w:rsid w:val="00592A95"/>
    <w:rsid w:val="005957F1"/>
    <w:rsid w:val="005A36B5"/>
    <w:rsid w:val="005A6839"/>
    <w:rsid w:val="005C7E1C"/>
    <w:rsid w:val="005D18A0"/>
    <w:rsid w:val="005D64CF"/>
    <w:rsid w:val="005E448E"/>
    <w:rsid w:val="005E4BDE"/>
    <w:rsid w:val="005E59BA"/>
    <w:rsid w:val="005E6B12"/>
    <w:rsid w:val="005F1762"/>
    <w:rsid w:val="0060261D"/>
    <w:rsid w:val="0060315B"/>
    <w:rsid w:val="00604074"/>
    <w:rsid w:val="0060429E"/>
    <w:rsid w:val="00611D0C"/>
    <w:rsid w:val="00625A2C"/>
    <w:rsid w:val="00630219"/>
    <w:rsid w:val="00637EF2"/>
    <w:rsid w:val="00644D32"/>
    <w:rsid w:val="006460AA"/>
    <w:rsid w:val="00654336"/>
    <w:rsid w:val="006573C9"/>
    <w:rsid w:val="00663695"/>
    <w:rsid w:val="0066404F"/>
    <w:rsid w:val="006675EE"/>
    <w:rsid w:val="00667D90"/>
    <w:rsid w:val="00683B07"/>
    <w:rsid w:val="0068702E"/>
    <w:rsid w:val="00693AFC"/>
    <w:rsid w:val="00694591"/>
    <w:rsid w:val="006A36EF"/>
    <w:rsid w:val="006A5BBF"/>
    <w:rsid w:val="006B7B02"/>
    <w:rsid w:val="006D1F9C"/>
    <w:rsid w:val="006D6A2F"/>
    <w:rsid w:val="006F4995"/>
    <w:rsid w:val="006F4AEB"/>
    <w:rsid w:val="0070206C"/>
    <w:rsid w:val="007044B9"/>
    <w:rsid w:val="00707CEE"/>
    <w:rsid w:val="00707EEE"/>
    <w:rsid w:val="00712EFD"/>
    <w:rsid w:val="00715EF5"/>
    <w:rsid w:val="00725C3A"/>
    <w:rsid w:val="00733612"/>
    <w:rsid w:val="00745E07"/>
    <w:rsid w:val="00764216"/>
    <w:rsid w:val="0076475C"/>
    <w:rsid w:val="00764D91"/>
    <w:rsid w:val="00765140"/>
    <w:rsid w:val="00772AF9"/>
    <w:rsid w:val="00781EC4"/>
    <w:rsid w:val="00793E8F"/>
    <w:rsid w:val="007A2D34"/>
    <w:rsid w:val="007D0E40"/>
    <w:rsid w:val="007D10C5"/>
    <w:rsid w:val="007D1CC1"/>
    <w:rsid w:val="007D25B6"/>
    <w:rsid w:val="007E1297"/>
    <w:rsid w:val="007E707E"/>
    <w:rsid w:val="0080198D"/>
    <w:rsid w:val="008077B4"/>
    <w:rsid w:val="00814005"/>
    <w:rsid w:val="008200CA"/>
    <w:rsid w:val="00820153"/>
    <w:rsid w:val="00824249"/>
    <w:rsid w:val="00824623"/>
    <w:rsid w:val="008435A7"/>
    <w:rsid w:val="00851CB3"/>
    <w:rsid w:val="00857515"/>
    <w:rsid w:val="00865619"/>
    <w:rsid w:val="00865CFF"/>
    <w:rsid w:val="00871A65"/>
    <w:rsid w:val="00874D4B"/>
    <w:rsid w:val="008829CC"/>
    <w:rsid w:val="00890805"/>
    <w:rsid w:val="0089626C"/>
    <w:rsid w:val="008A0C31"/>
    <w:rsid w:val="008A3E83"/>
    <w:rsid w:val="008A46B4"/>
    <w:rsid w:val="008A60B8"/>
    <w:rsid w:val="008A6CB7"/>
    <w:rsid w:val="008A7C42"/>
    <w:rsid w:val="008B06C8"/>
    <w:rsid w:val="008B4C5C"/>
    <w:rsid w:val="008B72B6"/>
    <w:rsid w:val="008C4FDD"/>
    <w:rsid w:val="008D0005"/>
    <w:rsid w:val="008D33F9"/>
    <w:rsid w:val="008E6CE1"/>
    <w:rsid w:val="008F0E45"/>
    <w:rsid w:val="008F4E0B"/>
    <w:rsid w:val="008F75B7"/>
    <w:rsid w:val="00900159"/>
    <w:rsid w:val="0090078E"/>
    <w:rsid w:val="009017AB"/>
    <w:rsid w:val="00901925"/>
    <w:rsid w:val="00907121"/>
    <w:rsid w:val="00912DAD"/>
    <w:rsid w:val="0092111C"/>
    <w:rsid w:val="0093073B"/>
    <w:rsid w:val="0095133A"/>
    <w:rsid w:val="0098286D"/>
    <w:rsid w:val="009849EB"/>
    <w:rsid w:val="00985598"/>
    <w:rsid w:val="0098671E"/>
    <w:rsid w:val="00987298"/>
    <w:rsid w:val="009A4FEE"/>
    <w:rsid w:val="009C4E7A"/>
    <w:rsid w:val="009D164F"/>
    <w:rsid w:val="009D30D7"/>
    <w:rsid w:val="009D5662"/>
    <w:rsid w:val="009D6090"/>
    <w:rsid w:val="009E564B"/>
    <w:rsid w:val="00A00E67"/>
    <w:rsid w:val="00A010AA"/>
    <w:rsid w:val="00A16A5B"/>
    <w:rsid w:val="00A16DF9"/>
    <w:rsid w:val="00A27484"/>
    <w:rsid w:val="00A32DC1"/>
    <w:rsid w:val="00A34C2F"/>
    <w:rsid w:val="00A35AD3"/>
    <w:rsid w:val="00A42275"/>
    <w:rsid w:val="00A60ED6"/>
    <w:rsid w:val="00A62647"/>
    <w:rsid w:val="00A7022B"/>
    <w:rsid w:val="00A83457"/>
    <w:rsid w:val="00A85139"/>
    <w:rsid w:val="00A85AD8"/>
    <w:rsid w:val="00A8788A"/>
    <w:rsid w:val="00A90A4B"/>
    <w:rsid w:val="00A9256D"/>
    <w:rsid w:val="00A967CC"/>
    <w:rsid w:val="00AA0B98"/>
    <w:rsid w:val="00AB5D24"/>
    <w:rsid w:val="00AB642D"/>
    <w:rsid w:val="00AC1A67"/>
    <w:rsid w:val="00AC539E"/>
    <w:rsid w:val="00AD1CB1"/>
    <w:rsid w:val="00AD21C1"/>
    <w:rsid w:val="00AD64CC"/>
    <w:rsid w:val="00AD78E8"/>
    <w:rsid w:val="00AF7AE5"/>
    <w:rsid w:val="00B0328F"/>
    <w:rsid w:val="00B039BB"/>
    <w:rsid w:val="00B04A34"/>
    <w:rsid w:val="00B15382"/>
    <w:rsid w:val="00B24420"/>
    <w:rsid w:val="00B44EA9"/>
    <w:rsid w:val="00B56779"/>
    <w:rsid w:val="00B60173"/>
    <w:rsid w:val="00B62D1E"/>
    <w:rsid w:val="00B64D40"/>
    <w:rsid w:val="00B66AD1"/>
    <w:rsid w:val="00B75A4D"/>
    <w:rsid w:val="00B75D76"/>
    <w:rsid w:val="00B91A16"/>
    <w:rsid w:val="00B94089"/>
    <w:rsid w:val="00B96E01"/>
    <w:rsid w:val="00BA0AC3"/>
    <w:rsid w:val="00BA233C"/>
    <w:rsid w:val="00BA4EAC"/>
    <w:rsid w:val="00BA4F7F"/>
    <w:rsid w:val="00BA5982"/>
    <w:rsid w:val="00BA64BF"/>
    <w:rsid w:val="00BC1183"/>
    <w:rsid w:val="00BC561C"/>
    <w:rsid w:val="00BD2145"/>
    <w:rsid w:val="00BD6DB2"/>
    <w:rsid w:val="00BE5CBC"/>
    <w:rsid w:val="00BE5DDB"/>
    <w:rsid w:val="00BF2070"/>
    <w:rsid w:val="00BF74CF"/>
    <w:rsid w:val="00C1089F"/>
    <w:rsid w:val="00C11196"/>
    <w:rsid w:val="00C235A9"/>
    <w:rsid w:val="00C344CE"/>
    <w:rsid w:val="00C3614C"/>
    <w:rsid w:val="00C37CEF"/>
    <w:rsid w:val="00C42781"/>
    <w:rsid w:val="00C42EB4"/>
    <w:rsid w:val="00C45936"/>
    <w:rsid w:val="00C827BA"/>
    <w:rsid w:val="00C82908"/>
    <w:rsid w:val="00C85422"/>
    <w:rsid w:val="00C85F81"/>
    <w:rsid w:val="00C91F63"/>
    <w:rsid w:val="00C92C4A"/>
    <w:rsid w:val="00C93602"/>
    <w:rsid w:val="00C951F6"/>
    <w:rsid w:val="00CA2204"/>
    <w:rsid w:val="00CB1BAA"/>
    <w:rsid w:val="00CB2215"/>
    <w:rsid w:val="00CB501B"/>
    <w:rsid w:val="00CC30A5"/>
    <w:rsid w:val="00CC48F9"/>
    <w:rsid w:val="00CC4C66"/>
    <w:rsid w:val="00CD405F"/>
    <w:rsid w:val="00CE336C"/>
    <w:rsid w:val="00CE7887"/>
    <w:rsid w:val="00CE7985"/>
    <w:rsid w:val="00D10065"/>
    <w:rsid w:val="00D1362B"/>
    <w:rsid w:val="00D15278"/>
    <w:rsid w:val="00D24665"/>
    <w:rsid w:val="00D26918"/>
    <w:rsid w:val="00D27F46"/>
    <w:rsid w:val="00D316B9"/>
    <w:rsid w:val="00D32D99"/>
    <w:rsid w:val="00D429CF"/>
    <w:rsid w:val="00D46C8B"/>
    <w:rsid w:val="00D51FC9"/>
    <w:rsid w:val="00D52609"/>
    <w:rsid w:val="00D63674"/>
    <w:rsid w:val="00D77DDE"/>
    <w:rsid w:val="00D800EB"/>
    <w:rsid w:val="00D83D59"/>
    <w:rsid w:val="00D86DF3"/>
    <w:rsid w:val="00D935DF"/>
    <w:rsid w:val="00DA6A96"/>
    <w:rsid w:val="00DB0786"/>
    <w:rsid w:val="00DB0F91"/>
    <w:rsid w:val="00DC23AC"/>
    <w:rsid w:val="00DC3C25"/>
    <w:rsid w:val="00DD4AB0"/>
    <w:rsid w:val="00DE07BE"/>
    <w:rsid w:val="00DE76D7"/>
    <w:rsid w:val="00DF29C4"/>
    <w:rsid w:val="00E01A0B"/>
    <w:rsid w:val="00E024E0"/>
    <w:rsid w:val="00E31036"/>
    <w:rsid w:val="00E55B04"/>
    <w:rsid w:val="00E57CE3"/>
    <w:rsid w:val="00E60F6F"/>
    <w:rsid w:val="00E63822"/>
    <w:rsid w:val="00E674FE"/>
    <w:rsid w:val="00E732E9"/>
    <w:rsid w:val="00E83C54"/>
    <w:rsid w:val="00E90990"/>
    <w:rsid w:val="00E923E0"/>
    <w:rsid w:val="00E9532D"/>
    <w:rsid w:val="00EA0D85"/>
    <w:rsid w:val="00EA37C0"/>
    <w:rsid w:val="00EA3CA3"/>
    <w:rsid w:val="00EA4B68"/>
    <w:rsid w:val="00EB26BD"/>
    <w:rsid w:val="00EB6291"/>
    <w:rsid w:val="00EC3D4C"/>
    <w:rsid w:val="00EC4296"/>
    <w:rsid w:val="00EC4AA4"/>
    <w:rsid w:val="00EE137B"/>
    <w:rsid w:val="00EE4128"/>
    <w:rsid w:val="00EF03C4"/>
    <w:rsid w:val="00EF0635"/>
    <w:rsid w:val="00EF2709"/>
    <w:rsid w:val="00EF44F3"/>
    <w:rsid w:val="00EF7F28"/>
    <w:rsid w:val="00F06136"/>
    <w:rsid w:val="00F16C0C"/>
    <w:rsid w:val="00F34044"/>
    <w:rsid w:val="00F3480A"/>
    <w:rsid w:val="00F35D26"/>
    <w:rsid w:val="00F41803"/>
    <w:rsid w:val="00F424CF"/>
    <w:rsid w:val="00F4475B"/>
    <w:rsid w:val="00F552A9"/>
    <w:rsid w:val="00F5627F"/>
    <w:rsid w:val="00F568DC"/>
    <w:rsid w:val="00F605E1"/>
    <w:rsid w:val="00F6707B"/>
    <w:rsid w:val="00F919AA"/>
    <w:rsid w:val="00F92087"/>
    <w:rsid w:val="00FA53CB"/>
    <w:rsid w:val="00FB2866"/>
    <w:rsid w:val="00FB73DE"/>
    <w:rsid w:val="00FC348E"/>
    <w:rsid w:val="00FC5D2B"/>
    <w:rsid w:val="00FF20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60C698"/>
  <w15:docId w15:val="{93AEED19-325A-41F8-825B-99F2FB599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F743D"/>
    <w:pPr>
      <w:spacing w:after="160" w:line="259" w:lineRule="auto"/>
    </w:pPr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1119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429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29C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34E2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35E4F"/>
    <w:pPr>
      <w:spacing w:after="200" w:line="276" w:lineRule="auto"/>
      <w:ind w:left="720"/>
      <w:contextualSpacing/>
    </w:pPr>
    <w:rPr>
      <w:lang w:val="en-US"/>
    </w:rPr>
  </w:style>
  <w:style w:type="paragraph" w:customStyle="1" w:styleId="Normal1">
    <w:name w:val="Normal1"/>
    <w:rsid w:val="003B31F1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lang w:val="da-DK"/>
    </w:rPr>
  </w:style>
  <w:style w:type="paragraph" w:styleId="Title">
    <w:name w:val="Title"/>
    <w:basedOn w:val="Normal1"/>
    <w:next w:val="Normal1"/>
    <w:link w:val="TitleChar"/>
    <w:qFormat/>
    <w:rsid w:val="003B31F1"/>
    <w:pPr>
      <w:jc w:val="center"/>
    </w:pPr>
    <w:rPr>
      <w:b/>
      <w:sz w:val="28"/>
      <w:szCs w:val="28"/>
    </w:rPr>
  </w:style>
  <w:style w:type="character" w:customStyle="1" w:styleId="TitleChar">
    <w:name w:val="Title Char"/>
    <w:basedOn w:val="DefaultParagraphFont"/>
    <w:link w:val="Title"/>
    <w:rsid w:val="003B31F1"/>
    <w:rPr>
      <w:rFonts w:ascii="Times New Roman" w:eastAsia="Times New Roman" w:hAnsi="Times New Roman" w:cs="Times New Roman"/>
      <w:b/>
      <w:color w:val="000000"/>
      <w:sz w:val="28"/>
      <w:szCs w:val="28"/>
      <w:lang w:val="da-DK"/>
    </w:rPr>
  </w:style>
  <w:style w:type="paragraph" w:styleId="Header">
    <w:name w:val="header"/>
    <w:basedOn w:val="Normal"/>
    <w:link w:val="HeaderChar"/>
    <w:uiPriority w:val="99"/>
    <w:unhideWhenUsed/>
    <w:rsid w:val="00F424CF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F424CF"/>
  </w:style>
  <w:style w:type="paragraph" w:styleId="Footer">
    <w:name w:val="footer"/>
    <w:basedOn w:val="Normal"/>
    <w:link w:val="FooterChar"/>
    <w:uiPriority w:val="99"/>
    <w:unhideWhenUsed/>
    <w:rsid w:val="00F424CF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F424CF"/>
  </w:style>
  <w:style w:type="character" w:styleId="UnresolvedMention">
    <w:name w:val="Unresolved Mention"/>
    <w:basedOn w:val="DefaultParagraphFont"/>
    <w:uiPriority w:val="99"/>
    <w:semiHidden/>
    <w:unhideWhenUsed/>
    <w:rsid w:val="00D32D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028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8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ushefqetndroqi.gov.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65823E-F63B-4449-8810-0B6B6C609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995</Words>
  <Characters>5675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Natalina Lesi</dc:creator>
  <cp:keywords/>
  <dc:description/>
  <cp:lastModifiedBy>Anila Miluka</cp:lastModifiedBy>
  <cp:revision>3</cp:revision>
  <cp:lastPrinted>2025-10-09T08:48:00Z</cp:lastPrinted>
  <dcterms:created xsi:type="dcterms:W3CDTF">2025-10-24T10:29:00Z</dcterms:created>
  <dcterms:modified xsi:type="dcterms:W3CDTF">2025-10-24T10:33:00Z</dcterms:modified>
</cp:coreProperties>
</file>